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1DD" w:rsidRPr="008C01DD" w:rsidRDefault="008C01DD" w:rsidP="008C01DD">
      <w:pPr>
        <w:ind w:left="-567"/>
        <w:rPr>
          <w:rFonts w:ascii="Times New Roman" w:hAnsi="Times New Roman" w:cs="Times New Roman"/>
          <w:b/>
          <w:sz w:val="36"/>
          <w:szCs w:val="36"/>
        </w:rPr>
      </w:pPr>
      <w:r w:rsidRPr="008C01DD">
        <w:rPr>
          <w:rFonts w:ascii="Times New Roman" w:hAnsi="Times New Roman" w:cs="Times New Roman"/>
          <w:b/>
          <w:sz w:val="36"/>
          <w:szCs w:val="36"/>
        </w:rPr>
        <w:t xml:space="preserve">  </w:t>
      </w:r>
    </w:p>
    <w:p w:rsidR="008C01DD" w:rsidRPr="008F051A" w:rsidRDefault="00525870" w:rsidP="00A11754">
      <w:pPr>
        <w:ind w:left="-567"/>
        <w:jc w:val="both"/>
        <w:rPr>
          <w:rFonts w:ascii="Times New Roman" w:hAnsi="Times New Roman" w:cs="Times New Roman"/>
          <w:b/>
          <w:sz w:val="28"/>
          <w:szCs w:val="28"/>
        </w:rPr>
      </w:pPr>
      <w:r w:rsidRPr="008F051A">
        <w:rPr>
          <w:rFonts w:ascii="Times New Roman" w:hAnsi="Times New Roman" w:cs="Times New Roman"/>
          <w:b/>
          <w:sz w:val="28"/>
          <w:szCs w:val="28"/>
        </w:rPr>
        <w:t>Введение</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На сегодняшний день в соответствии с Федеральными государственными образовательными стандартами направление «Физическое развитие», включающее образовательные области «Здоровье», «Физическая культура» занимает ведущее место в воспитательно-образовательном процессе дошкольников. И это не случайно. В настоящее время в Российской Федерации наблюдаются негативные тенденции в состоянии детей во всех возрастных категориях:</w:t>
      </w:r>
    </w:p>
    <w:p w:rsidR="008C01DD" w:rsidRPr="008F051A" w:rsidRDefault="008C01DD" w:rsidP="00A11754">
      <w:pPr>
        <w:pStyle w:val="a6"/>
        <w:numPr>
          <w:ilvl w:val="0"/>
          <w:numId w:val="2"/>
        </w:numPr>
        <w:jc w:val="both"/>
        <w:rPr>
          <w:rFonts w:ascii="Times New Roman" w:hAnsi="Times New Roman" w:cs="Times New Roman"/>
          <w:sz w:val="28"/>
          <w:szCs w:val="28"/>
        </w:rPr>
      </w:pPr>
      <w:r w:rsidRPr="008F051A">
        <w:rPr>
          <w:rFonts w:ascii="Times New Roman" w:hAnsi="Times New Roman" w:cs="Times New Roman"/>
          <w:sz w:val="28"/>
          <w:szCs w:val="28"/>
        </w:rPr>
        <w:t>высокий уровень заболеваемости,</w:t>
      </w:r>
    </w:p>
    <w:p w:rsidR="008C01DD" w:rsidRPr="008F051A" w:rsidRDefault="008C01DD" w:rsidP="00A11754">
      <w:pPr>
        <w:pStyle w:val="a6"/>
        <w:numPr>
          <w:ilvl w:val="0"/>
          <w:numId w:val="2"/>
        </w:numPr>
        <w:jc w:val="both"/>
        <w:rPr>
          <w:rFonts w:ascii="Times New Roman" w:hAnsi="Times New Roman" w:cs="Times New Roman"/>
          <w:sz w:val="28"/>
          <w:szCs w:val="28"/>
        </w:rPr>
      </w:pPr>
      <w:r w:rsidRPr="008F051A">
        <w:rPr>
          <w:rFonts w:ascii="Times New Roman" w:hAnsi="Times New Roman" w:cs="Times New Roman"/>
          <w:sz w:val="28"/>
          <w:szCs w:val="28"/>
        </w:rPr>
        <w:t>рост распространенности хронической патологии,</w:t>
      </w:r>
    </w:p>
    <w:p w:rsidR="008C01DD" w:rsidRPr="008F051A" w:rsidRDefault="008C01DD" w:rsidP="00A11754">
      <w:pPr>
        <w:pStyle w:val="a6"/>
        <w:numPr>
          <w:ilvl w:val="0"/>
          <w:numId w:val="2"/>
        </w:numPr>
        <w:jc w:val="both"/>
        <w:rPr>
          <w:rFonts w:ascii="Times New Roman" w:hAnsi="Times New Roman" w:cs="Times New Roman"/>
          <w:sz w:val="28"/>
          <w:szCs w:val="28"/>
        </w:rPr>
      </w:pPr>
      <w:r w:rsidRPr="008F051A">
        <w:rPr>
          <w:rFonts w:ascii="Times New Roman" w:hAnsi="Times New Roman" w:cs="Times New Roman"/>
          <w:sz w:val="28"/>
          <w:szCs w:val="28"/>
        </w:rPr>
        <w:t>наличие морфо-функциональных отклонений,</w:t>
      </w:r>
    </w:p>
    <w:p w:rsidR="008C01DD" w:rsidRPr="008F051A" w:rsidRDefault="008C01DD" w:rsidP="00A11754">
      <w:pPr>
        <w:pStyle w:val="a6"/>
        <w:numPr>
          <w:ilvl w:val="0"/>
          <w:numId w:val="2"/>
        </w:numPr>
        <w:jc w:val="both"/>
        <w:rPr>
          <w:rFonts w:ascii="Times New Roman" w:hAnsi="Times New Roman" w:cs="Times New Roman"/>
          <w:sz w:val="28"/>
          <w:szCs w:val="28"/>
        </w:rPr>
      </w:pPr>
      <w:r w:rsidRPr="008F051A">
        <w:rPr>
          <w:rFonts w:ascii="Times New Roman" w:hAnsi="Times New Roman" w:cs="Times New Roman"/>
          <w:sz w:val="28"/>
          <w:szCs w:val="28"/>
        </w:rPr>
        <w:t>ухудшение основных  качественных показателей здоровья детей.</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Уже в дошкольном возрасте у значительной части детей (68%) возникают множество нарушений функционального состояния органов и систем, 17% детей приобретают хронические заболевания, и только один ребёнок их трех остаётся здоровым.</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Это связано с множеством негативных явлений современной жизни: непростыми социально-экономическими условиями, экологическим неблагополучием, низким уровнем развития института брака и семьи; массовым распространение алкоголизма, курения, наркомании; слабой системой здравоохранения и воспитательной базы образовательного учреждения и семьи. От уровня психического и физического положения населения, от состояния его здоровья зависит благополучие общества в целом, поэтому проблема формирования представлений детей о здоровом образе жизни детей представляется в современном обществе актуальной.</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Это и понятно, поскольку любой стране нужны личности не только творческие, гармонично развитые, активные, но и здоровые. Охрана и укрепление здоровья подрастающего поколения – актуальный социальный вопрос. Каждый родитель хочет, чтобы их ребёнок был сильным, бодрым, энергичным: бегать, не уставая, кататься на велосипеде, плавать, играть с ребятами во дворе, не мучиться головными болями или бесконечными насморками.</w:t>
      </w:r>
    </w:p>
    <w:p w:rsidR="00A945CB"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В дошкольном детстве закладывается фундамент здоровья ребенка,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 </w:t>
      </w:r>
    </w:p>
    <w:p w:rsidR="00A945CB" w:rsidRPr="008F051A" w:rsidRDefault="00A945CB"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Одним из ведущих направлений деятельности нашего детского сада является </w:t>
      </w:r>
      <w:r w:rsidR="00870E6A" w:rsidRPr="008F051A">
        <w:rPr>
          <w:rFonts w:ascii="Times New Roman" w:hAnsi="Times New Roman" w:cs="Times New Roman"/>
          <w:sz w:val="28"/>
          <w:szCs w:val="28"/>
        </w:rPr>
        <w:t xml:space="preserve">укрепление </w:t>
      </w:r>
      <w:r w:rsidRPr="008F051A">
        <w:rPr>
          <w:rFonts w:ascii="Times New Roman" w:hAnsi="Times New Roman" w:cs="Times New Roman"/>
          <w:sz w:val="28"/>
          <w:szCs w:val="28"/>
        </w:rPr>
        <w:t xml:space="preserve">сохранение и здоровья дошкольников. В саду созданы необходимые </w:t>
      </w:r>
      <w:r w:rsidRPr="008F051A">
        <w:rPr>
          <w:rFonts w:ascii="Times New Roman" w:hAnsi="Times New Roman" w:cs="Times New Roman"/>
          <w:sz w:val="28"/>
          <w:szCs w:val="28"/>
        </w:rPr>
        <w:lastRenderedPageBreak/>
        <w:t xml:space="preserve">благоприятное здоровьесберегающее образовательное пространство, способствующее укреплению и сохранению здоровья детей. Постоянно проводится мониторинг состояния здоровья каждой возрастной группы, учет и использование особенностей детского организма. </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Забота о воспитании здорового ребенка является приоритетной в моей   работе и работе нашего дошкольного учреждения. Однако, в свете последних событий, связанных с пандемией коронавирусной инфекции, проведение полноценных занятий с дошкольниками стало очень непростой задачей. Тем не менее, проводилась  усиленная работа и поддержание интереса детей к занятиям физической культурой с целью сохранения и укрепления здоровья детей. </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w:t>
      </w:r>
      <w:r w:rsidRPr="008F051A">
        <w:rPr>
          <w:rFonts w:ascii="Times New Roman" w:hAnsi="Times New Roman" w:cs="Times New Roman"/>
          <w:b/>
          <w:sz w:val="28"/>
          <w:szCs w:val="28"/>
        </w:rPr>
        <w:t xml:space="preserve">Актуальность </w:t>
      </w:r>
      <w:r w:rsidRPr="008F051A">
        <w:rPr>
          <w:rFonts w:ascii="Times New Roman" w:hAnsi="Times New Roman" w:cs="Times New Roman"/>
          <w:sz w:val="28"/>
          <w:szCs w:val="28"/>
        </w:rPr>
        <w:t>данного опыта работы состоит в том, что работа по сохранению и укреплению здоровья дошкольников требует новых, современных подходов к организации педагогической деятельности. Использование здоровьесберегающих технологий, дает возможность укреплять здоровье детей, не затрачивая дополнительные финансовые средства.</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b/>
          <w:sz w:val="28"/>
          <w:szCs w:val="28"/>
        </w:rPr>
        <w:t>Целью применения</w:t>
      </w:r>
      <w:r w:rsidRPr="008F051A">
        <w:rPr>
          <w:rFonts w:ascii="Times New Roman" w:hAnsi="Times New Roman" w:cs="Times New Roman"/>
          <w:sz w:val="28"/>
          <w:szCs w:val="28"/>
        </w:rPr>
        <w:t xml:space="preserve"> здоровьесберегающих технологий считаю:</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1. Сохранение и укрепление здоровья детей на основе комплексного и системного использования доступных для детского сада средств физического воспитания, оптимизации двигательной деятельности на свежем воздухе.</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b/>
          <w:sz w:val="28"/>
          <w:szCs w:val="28"/>
        </w:rPr>
        <w:t>Задачами  </w:t>
      </w:r>
      <w:r w:rsidRPr="008F051A">
        <w:rPr>
          <w:rFonts w:ascii="Times New Roman" w:hAnsi="Times New Roman" w:cs="Times New Roman"/>
          <w:sz w:val="28"/>
          <w:szCs w:val="28"/>
        </w:rPr>
        <w:t>здоровьесберегающих и здоровьеформирующих технологий являются:</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1. Изучить учебную, справочную, научно-методическую литературу по вопросу здоровьесберегающие технологии, применяемые для оздоровления детей.</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2. Охранять и укреплять здоровье детей, совершенствовать их физическое развитие.</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3.  Разработать комплекс организационных, методических и практических мероприятий на основе использования здоровьесберегающих технологий.</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4. Организовать предметно - пространственную развивающую среду, расширить возможности «зоны оздоровления».</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5.  Формировать у всех участников образовательного процесса осознанное отношение к своему здоровью.</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 6. </w:t>
      </w:r>
      <w:r w:rsidR="00216F28" w:rsidRPr="008F051A">
        <w:rPr>
          <w:rFonts w:ascii="Times New Roman" w:hAnsi="Times New Roman" w:cs="Times New Roman"/>
          <w:sz w:val="28"/>
          <w:szCs w:val="28"/>
        </w:rPr>
        <w:t>Подготовка</w:t>
      </w:r>
      <w:r w:rsidRPr="008F051A">
        <w:rPr>
          <w:rFonts w:ascii="Times New Roman" w:hAnsi="Times New Roman" w:cs="Times New Roman"/>
          <w:sz w:val="28"/>
          <w:szCs w:val="28"/>
        </w:rPr>
        <w:t xml:space="preserve"> информационных листов, </w:t>
      </w:r>
      <w:r w:rsidR="00216F28" w:rsidRPr="008F051A">
        <w:rPr>
          <w:rFonts w:ascii="Times New Roman" w:hAnsi="Times New Roman" w:cs="Times New Roman"/>
          <w:sz w:val="28"/>
          <w:szCs w:val="28"/>
        </w:rPr>
        <w:t>стендов для</w:t>
      </w:r>
      <w:r w:rsidRPr="008F051A">
        <w:rPr>
          <w:rFonts w:ascii="Times New Roman" w:hAnsi="Times New Roman" w:cs="Times New Roman"/>
          <w:sz w:val="28"/>
          <w:szCs w:val="28"/>
        </w:rPr>
        <w:t xml:space="preserve"> родителей.</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Этапы работы:</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1.Подготовительный.</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На этом этапе:</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lastRenderedPageBreak/>
        <w:t>- осуществлялись подбор и изучение методической литературы по данному вопросу, с целью определения цели и задач, выбора средств и методов, а также направлений работы;</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была проведена диагностика воспитанников, для успешного выполнения условия индивидуального подхода к каждому ребёнку групп, исходя из его личностных возможностей. Она помогла выявить: какими физическими умениями владеет ребенок.</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было проведено анкетирование родителей,</w:t>
      </w:r>
      <w:r w:rsidR="00FC46CA" w:rsidRPr="008F051A">
        <w:rPr>
          <w:rFonts w:ascii="Times New Roman" w:hAnsi="Times New Roman" w:cs="Times New Roman"/>
          <w:sz w:val="28"/>
          <w:szCs w:val="28"/>
        </w:rPr>
        <w:t xml:space="preserve"> для анализа направления работы</w:t>
      </w:r>
      <w:r w:rsidRPr="008F051A">
        <w:rPr>
          <w:rFonts w:ascii="Times New Roman" w:hAnsi="Times New Roman" w:cs="Times New Roman"/>
          <w:sz w:val="28"/>
          <w:szCs w:val="28"/>
        </w:rPr>
        <w:t>по укреплению здоровья детей и подбор наиболее эффективных методов и приёмов для его повышения уровня физической подготовленности детей.</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 2.Основной этап характеризуется практическими действиями:</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создание условий для осуществления физического развития средствами игры;</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 совместная работа с воспитателями и   родителями по созданию нестандартного оборудования. </w:t>
      </w:r>
    </w:p>
    <w:p w:rsidR="008C01DD" w:rsidRPr="008F051A" w:rsidRDefault="008C01DD" w:rsidP="00A11754">
      <w:pPr>
        <w:ind w:left="-709"/>
        <w:jc w:val="both"/>
        <w:rPr>
          <w:rFonts w:ascii="Times New Roman" w:hAnsi="Times New Roman" w:cs="Times New Roman"/>
          <w:sz w:val="28"/>
          <w:szCs w:val="28"/>
        </w:rPr>
      </w:pPr>
      <w:r w:rsidRPr="008F051A">
        <w:rPr>
          <w:rFonts w:ascii="Times New Roman" w:hAnsi="Times New Roman" w:cs="Times New Roman"/>
          <w:sz w:val="28"/>
          <w:szCs w:val="28"/>
        </w:rPr>
        <w:t xml:space="preserve">    3. Обобщающий этап</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 анализ результатов диагностики  физической подготовки детей. </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-совершенствование результатов использования здоровьесберегающих технологий.</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     Особую роль для укрепления здоровья ребёнка, его всестороннего психического и физического развития, а также для реализации потенциальных умственных и двигательных возможностей и стимулирования познавательной и творческой активности играет построение развивающей предметной и двигательной среды. В нашем дошкольном учреждении для этого созданы все условия. В ДОУ имеется большой, просторный  зал с гимнастической  стенкой,     гимнастическими скамейками, мячам и матами. Разнообразным оборудованием  для различных видов движений   и раздаточный материал для организации  общеразвивающих упражнений и подвижных игр, спортивная площадка  на улице  с прочими необходимыми пособиями.   </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      Наряду с заводскими пособиями, в своей работе, использую нестандартное оборудование, которое  изготовлено мною самостоятельно. Например, атрибуты к подвижным играм и играм</w:t>
      </w:r>
      <w:r w:rsidR="008F051A">
        <w:rPr>
          <w:rFonts w:ascii="Times New Roman" w:hAnsi="Times New Roman" w:cs="Times New Roman"/>
          <w:sz w:val="28"/>
          <w:szCs w:val="28"/>
        </w:rPr>
        <w:t xml:space="preserve"> эстафетам,</w:t>
      </w:r>
      <w:r w:rsidRPr="008F051A">
        <w:rPr>
          <w:rFonts w:ascii="Times New Roman" w:hAnsi="Times New Roman" w:cs="Times New Roman"/>
          <w:sz w:val="28"/>
          <w:szCs w:val="28"/>
        </w:rPr>
        <w:t xml:space="preserve"> массажные коврики для коррекции плоскостопия, пособие «моталочки» - для мелкой моторики рук, пособие «веселая бутылочка - для формирования правильной воздушной струи и т.д. Это оборудование   эффективно для формирования у детей интереса к физической культуре.       </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      Для обеспечения полноценного своевременного развития детей, сохранения и укрепления физического и психического здоровья, профилактики простудных заболеваний, физического развития и оздоровления воспитанников в каждой </w:t>
      </w:r>
      <w:r w:rsidRPr="008F051A">
        <w:rPr>
          <w:rFonts w:ascii="Times New Roman" w:hAnsi="Times New Roman" w:cs="Times New Roman"/>
          <w:sz w:val="28"/>
          <w:szCs w:val="28"/>
        </w:rPr>
        <w:lastRenderedPageBreak/>
        <w:t xml:space="preserve">группе имеются физкультурные уголки, которые созданы с учётом возрастных особенностей детей и оснащены современным и нестандартным спортивным оборудованием.  </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     Используются различные формы организации здоровьесберегающей работы: мною были разработаны картотеки на все возраста   утренняя гимнастика (традиционная, дыхательная</w:t>
      </w:r>
      <w:r w:rsidR="008E3FB3" w:rsidRPr="008F051A">
        <w:rPr>
          <w:rFonts w:ascii="Times New Roman" w:hAnsi="Times New Roman" w:cs="Times New Roman"/>
          <w:sz w:val="28"/>
          <w:szCs w:val="28"/>
        </w:rPr>
        <w:t>, пальчиковая</w:t>
      </w:r>
      <w:r w:rsidRPr="008F051A">
        <w:rPr>
          <w:rFonts w:ascii="Times New Roman" w:hAnsi="Times New Roman" w:cs="Times New Roman"/>
          <w:sz w:val="28"/>
          <w:szCs w:val="28"/>
        </w:rPr>
        <w:t>); непосредственно образовательная деятельность; подвижные игры; двигательно-оздоровительные физкультминутки; физические упражнения после дневного сна; физкультурные досуги, спортивные праздники.</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b/>
          <w:sz w:val="28"/>
          <w:szCs w:val="28"/>
        </w:rPr>
        <w:t>Утренняя гимнастика</w:t>
      </w:r>
      <w:r w:rsidRPr="008F051A">
        <w:rPr>
          <w:rFonts w:ascii="Times New Roman" w:hAnsi="Times New Roman" w:cs="Times New Roman"/>
          <w:sz w:val="28"/>
          <w:szCs w:val="28"/>
        </w:rPr>
        <w:t xml:space="preserve"> является одним из важных компонентов двигательного режима, направлена на поднятие эмоционального и мышечного тонуса детей.   Зарядка состоит из комплекса физических упражнений умеренной нагрузки.   Зарядка проводится перед завтраком, повышая основные процессы жизнедеятельности (кровообращение, дыхание, обмен веществ и др.). Во время проведения гимнастики на улице особое внимание уделяю правильному дыханию. Гимнастика на свежем воздухе является мощным средством закаливания организма.  На утренней гимнастике я использую знакомые детям упражнения, которые дети с удовольствием выполняют.</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b/>
          <w:sz w:val="28"/>
          <w:szCs w:val="28"/>
        </w:rPr>
        <w:t>Закаливание</w:t>
      </w:r>
      <w:r w:rsidR="008E3FB3" w:rsidRPr="008F051A">
        <w:rPr>
          <w:rFonts w:ascii="Times New Roman" w:hAnsi="Times New Roman" w:cs="Times New Roman"/>
          <w:sz w:val="28"/>
          <w:szCs w:val="28"/>
        </w:rPr>
        <w:t>р</w:t>
      </w:r>
      <w:r w:rsidRPr="008F051A">
        <w:rPr>
          <w:rFonts w:ascii="Times New Roman" w:hAnsi="Times New Roman" w:cs="Times New Roman"/>
          <w:sz w:val="28"/>
          <w:szCs w:val="28"/>
        </w:rPr>
        <w:t xml:space="preserve">егулярные прогулки на свежем воздухе, пребывание в облегчённой одежде в помещении, в одежде соответственно сезону года на улице способствуют оздоровлению и закаливанию организма детей. Ребенок дошкольного возраста должен ежедневно находиться на улице не менее трех часов. Благотворно влияет на детский организм утренняя гимнастика на улице.Естественные силы природы (солнце, воздух, вода) усиливают эффективность влияния физических упражнений на организм ребенка. Хорошим средством закаливания, укрепления и формирования свода стопы является </w:t>
      </w:r>
      <w:r w:rsidR="008E3FB3" w:rsidRPr="008F051A">
        <w:rPr>
          <w:rFonts w:ascii="Times New Roman" w:eastAsia="Times New Roman" w:hAnsi="Times New Roman" w:cs="Times New Roman"/>
          <w:bCs/>
          <w:sz w:val="28"/>
          <w:szCs w:val="28"/>
          <w:lang w:eastAsia="ru-RU"/>
        </w:rPr>
        <w:t>ортопедическая</w:t>
      </w:r>
      <w:r w:rsidR="008E3FB3" w:rsidRPr="008F051A">
        <w:rPr>
          <w:rFonts w:ascii="Times New Roman" w:hAnsi="Times New Roman" w:cs="Times New Roman"/>
          <w:sz w:val="28"/>
          <w:szCs w:val="28"/>
        </w:rPr>
        <w:t xml:space="preserve"> г</w:t>
      </w:r>
      <w:r w:rsidR="008E3FB3" w:rsidRPr="008F051A">
        <w:rPr>
          <w:rFonts w:ascii="Times New Roman" w:eastAsia="Times New Roman" w:hAnsi="Times New Roman" w:cs="Times New Roman"/>
          <w:bCs/>
          <w:sz w:val="28"/>
          <w:szCs w:val="28"/>
          <w:lang w:eastAsia="ru-RU"/>
        </w:rPr>
        <w:t>имнастика</w:t>
      </w:r>
      <w:r w:rsidR="008E3FB3" w:rsidRPr="008F051A">
        <w:rPr>
          <w:rFonts w:ascii="Times New Roman" w:eastAsia="Times New Roman" w:hAnsi="Times New Roman" w:cs="Times New Roman"/>
          <w:sz w:val="28"/>
          <w:szCs w:val="28"/>
          <w:lang w:eastAsia="ru-RU"/>
        </w:rPr>
        <w:t> -</w:t>
      </w:r>
      <w:r w:rsidRPr="008F051A">
        <w:rPr>
          <w:rFonts w:ascii="Times New Roman" w:hAnsi="Times New Roman" w:cs="Times New Roman"/>
          <w:sz w:val="28"/>
          <w:szCs w:val="28"/>
        </w:rPr>
        <w:t>хождение босиком</w:t>
      </w:r>
      <w:r w:rsidR="00983647" w:rsidRPr="008F051A">
        <w:rPr>
          <w:rFonts w:ascii="Times New Roman" w:hAnsi="Times New Roman" w:cs="Times New Roman"/>
          <w:sz w:val="28"/>
          <w:szCs w:val="28"/>
        </w:rPr>
        <w:t>.</w:t>
      </w:r>
      <w:r w:rsidR="00983647" w:rsidRPr="008F051A">
        <w:rPr>
          <w:rFonts w:ascii="Times New Roman" w:eastAsia="Times New Roman" w:hAnsi="Times New Roman" w:cs="Times New Roman"/>
          <w:sz w:val="28"/>
          <w:szCs w:val="28"/>
          <w:lang w:eastAsia="ru-RU"/>
        </w:rPr>
        <w:t xml:space="preserve">Проводится с </w:t>
      </w:r>
      <w:r w:rsidR="008E3FB3" w:rsidRPr="008F051A">
        <w:rPr>
          <w:rFonts w:ascii="Times New Roman" w:eastAsia="Times New Roman" w:hAnsi="Times New Roman" w:cs="Times New Roman"/>
          <w:sz w:val="28"/>
          <w:szCs w:val="28"/>
          <w:lang w:eastAsia="ru-RU"/>
        </w:rPr>
        <w:t>дет</w:t>
      </w:r>
      <w:r w:rsidR="00983647" w:rsidRPr="008F051A">
        <w:rPr>
          <w:rFonts w:ascii="Times New Roman" w:eastAsia="Times New Roman" w:hAnsi="Times New Roman" w:cs="Times New Roman"/>
          <w:sz w:val="28"/>
          <w:szCs w:val="28"/>
          <w:lang w:eastAsia="ru-RU"/>
        </w:rPr>
        <w:t>ьми</w:t>
      </w:r>
      <w:r w:rsidR="008E3FB3" w:rsidRPr="008F051A">
        <w:rPr>
          <w:rFonts w:ascii="Times New Roman" w:eastAsia="Times New Roman" w:hAnsi="Times New Roman" w:cs="Times New Roman"/>
          <w:sz w:val="28"/>
          <w:szCs w:val="28"/>
          <w:lang w:eastAsia="ru-RU"/>
        </w:rPr>
        <w:t xml:space="preserve"> в качестве профилактики </w:t>
      </w:r>
      <w:r w:rsidR="00983647" w:rsidRPr="008F051A">
        <w:rPr>
          <w:rFonts w:ascii="Times New Roman" w:eastAsia="Times New Roman" w:hAnsi="Times New Roman" w:cs="Times New Roman"/>
          <w:sz w:val="28"/>
          <w:szCs w:val="28"/>
          <w:lang w:eastAsia="ru-RU"/>
        </w:rPr>
        <w:t>плоскостопия</w:t>
      </w:r>
      <w:r w:rsidR="008E3FB3" w:rsidRPr="008F051A">
        <w:rPr>
          <w:rFonts w:ascii="Times New Roman" w:eastAsia="Times New Roman" w:hAnsi="Times New Roman" w:cs="Times New Roman"/>
          <w:sz w:val="28"/>
          <w:szCs w:val="28"/>
          <w:lang w:eastAsia="ru-RU"/>
        </w:rPr>
        <w:t>.</w:t>
      </w:r>
      <w:r w:rsidRPr="008F051A">
        <w:rPr>
          <w:rFonts w:ascii="Times New Roman" w:hAnsi="Times New Roman" w:cs="Times New Roman"/>
          <w:sz w:val="28"/>
          <w:szCs w:val="28"/>
        </w:rPr>
        <w:t xml:space="preserve"> В летнее время мы приучаем детей ходить босиком по хорошо очищенному грунту (трава, гравий, песок). Для этого на участках детских садов создали «Тропу здоровья». Затем приучаем детей ходить босиком в помещении. Умывание холодной водой из-под крана. Применяя систему закаливания</w:t>
      </w:r>
      <w:r w:rsidR="00983647" w:rsidRPr="008F051A">
        <w:rPr>
          <w:rFonts w:ascii="Times New Roman" w:hAnsi="Times New Roman" w:cs="Times New Roman"/>
          <w:sz w:val="28"/>
          <w:szCs w:val="28"/>
        </w:rPr>
        <w:t>,</w:t>
      </w:r>
      <w:r w:rsidRPr="008F051A">
        <w:rPr>
          <w:rFonts w:ascii="Times New Roman" w:hAnsi="Times New Roman" w:cs="Times New Roman"/>
          <w:sz w:val="28"/>
          <w:szCs w:val="28"/>
        </w:rPr>
        <w:t xml:space="preserve"> я всегда учитываю возраст ребенка, состояние здоровья, условия жизни и индивидуальные особенности организма. Особенно важен индивидуальный подход к ослабленным детям. При осторожном подходе физически ослабленные дети часто дают выраженную положительную реакцию на закаливающие процедуры.</w:t>
      </w:r>
    </w:p>
    <w:p w:rsidR="008C01DD" w:rsidRPr="008F051A" w:rsidRDefault="008C01DD" w:rsidP="00A11754">
      <w:pPr>
        <w:pStyle w:val="a5"/>
        <w:shd w:val="clear" w:color="auto" w:fill="FFFFFF"/>
        <w:spacing w:before="90" w:beforeAutospacing="0" w:after="90" w:afterAutospacing="0" w:line="315" w:lineRule="atLeast"/>
        <w:ind w:left="-567"/>
        <w:jc w:val="both"/>
        <w:rPr>
          <w:sz w:val="28"/>
          <w:szCs w:val="28"/>
        </w:rPr>
      </w:pPr>
      <w:r w:rsidRPr="008F051A">
        <w:rPr>
          <w:b/>
          <w:sz w:val="28"/>
          <w:szCs w:val="28"/>
        </w:rPr>
        <w:t>Фитбол-гимнастика</w:t>
      </w:r>
      <w:r w:rsidRPr="008F051A">
        <w:rPr>
          <w:sz w:val="28"/>
          <w:szCs w:val="28"/>
        </w:rPr>
        <w:t xml:space="preserve"> - </w:t>
      </w:r>
      <w:r w:rsidR="00EF234E" w:rsidRPr="008F051A">
        <w:rPr>
          <w:sz w:val="28"/>
          <w:szCs w:val="28"/>
          <w:shd w:val="clear" w:color="auto" w:fill="F6F6F6"/>
        </w:rPr>
        <w:t>в нашем детском саду, н</w:t>
      </w:r>
      <w:r w:rsidR="00EF234E" w:rsidRPr="008F051A">
        <w:rPr>
          <w:sz w:val="28"/>
          <w:szCs w:val="28"/>
        </w:rPr>
        <w:t>а з</w:t>
      </w:r>
      <w:r w:rsidR="00EF234E" w:rsidRPr="008F051A">
        <w:rPr>
          <w:sz w:val="28"/>
          <w:szCs w:val="28"/>
          <w:shd w:val="clear" w:color="auto" w:fill="FFFFFF"/>
        </w:rPr>
        <w:t xml:space="preserve">анятия с детьми 5-7 лет </w:t>
      </w:r>
      <w:r w:rsidR="00EF234E" w:rsidRPr="008F051A">
        <w:rPr>
          <w:sz w:val="28"/>
          <w:szCs w:val="28"/>
          <w:shd w:val="clear" w:color="auto" w:fill="F6F6F6"/>
        </w:rPr>
        <w:t xml:space="preserve">применяется как основное средство оздоровительной, профилактической и коррекционно-развивающей работы, так и в качестве игрового и релаксационного элемента. В осуществлении непосредственной образовательной деятельности по физической культуре, фитбол, возможно, использовать на всем её протяжении, либо, как элемент деятельности (подвижная игра, релаксация и т. д.). </w:t>
      </w:r>
      <w:r w:rsidR="00EF234E" w:rsidRPr="008F051A">
        <w:rPr>
          <w:sz w:val="28"/>
          <w:szCs w:val="28"/>
        </w:rPr>
        <w:t xml:space="preserve">На первый </w:t>
      </w:r>
      <w:r w:rsidR="00EF234E" w:rsidRPr="008F051A">
        <w:rPr>
          <w:sz w:val="28"/>
          <w:szCs w:val="28"/>
        </w:rPr>
        <w:lastRenderedPageBreak/>
        <w:t xml:space="preserve">взгляд, довольно простые физические упражнения, когда дети и взрослые прыгают на больших мячах. На самом деле требуется определенная ловкость и сила, чтобы удержаться на мяче и сохранять правильную осанку. </w:t>
      </w:r>
      <w:r w:rsidR="00EF234E" w:rsidRPr="008F051A">
        <w:rPr>
          <w:sz w:val="28"/>
          <w:szCs w:val="28"/>
          <w:shd w:val="clear" w:color="auto" w:fill="F6F6F6"/>
        </w:rPr>
        <w:t>Очень эффективен фитбол в спортивных состязаниях, в эстафетах, в играх соревновательного характера и так же в развлечениях, создавая тем самым атмосферу веселья, делая эти мероприятия эмоциональными и яркими.</w:t>
      </w:r>
      <w:r w:rsidR="00EF234E" w:rsidRPr="008F051A">
        <w:rPr>
          <w:sz w:val="28"/>
          <w:szCs w:val="28"/>
        </w:rPr>
        <w:br/>
      </w:r>
      <w:r w:rsidR="00983647" w:rsidRPr="008F051A">
        <w:rPr>
          <w:sz w:val="28"/>
          <w:szCs w:val="28"/>
        </w:rPr>
        <w:t xml:space="preserve">Внедрение фитбол-гимнастики, </w:t>
      </w:r>
      <w:r w:rsidR="00EF234E" w:rsidRPr="008F051A">
        <w:rPr>
          <w:sz w:val="28"/>
          <w:szCs w:val="28"/>
        </w:rPr>
        <w:t>имеет о</w:t>
      </w:r>
      <w:r w:rsidRPr="008F051A">
        <w:rPr>
          <w:sz w:val="28"/>
          <w:szCs w:val="28"/>
        </w:rPr>
        <w:t>здоровительное воздействие на организм ребенка.Профилактика многофункциональных нарушений со стороны многих органов и систем</w:t>
      </w:r>
      <w:r w:rsidR="00EF234E" w:rsidRPr="008F051A">
        <w:rPr>
          <w:sz w:val="28"/>
          <w:szCs w:val="28"/>
        </w:rPr>
        <w:t>:</w:t>
      </w:r>
    </w:p>
    <w:p w:rsidR="008C01DD" w:rsidRPr="008F051A" w:rsidRDefault="008C01DD" w:rsidP="00A11754">
      <w:pPr>
        <w:pStyle w:val="a6"/>
        <w:numPr>
          <w:ilvl w:val="0"/>
          <w:numId w:val="3"/>
        </w:numPr>
        <w:jc w:val="both"/>
        <w:rPr>
          <w:rFonts w:ascii="Times New Roman" w:hAnsi="Times New Roman" w:cs="Times New Roman"/>
          <w:sz w:val="28"/>
          <w:szCs w:val="28"/>
        </w:rPr>
      </w:pPr>
      <w:r w:rsidRPr="008F051A">
        <w:rPr>
          <w:rFonts w:ascii="Times New Roman" w:hAnsi="Times New Roman" w:cs="Times New Roman"/>
          <w:sz w:val="28"/>
          <w:szCs w:val="28"/>
        </w:rPr>
        <w:t>Профилактика мышечной недостаточности</w:t>
      </w:r>
    </w:p>
    <w:p w:rsidR="008C01DD" w:rsidRPr="008F051A" w:rsidRDefault="008C01DD" w:rsidP="00A11754">
      <w:pPr>
        <w:pStyle w:val="a6"/>
        <w:numPr>
          <w:ilvl w:val="0"/>
          <w:numId w:val="3"/>
        </w:numPr>
        <w:jc w:val="both"/>
        <w:rPr>
          <w:rFonts w:ascii="Times New Roman" w:hAnsi="Times New Roman" w:cs="Times New Roman"/>
          <w:sz w:val="28"/>
          <w:szCs w:val="28"/>
        </w:rPr>
      </w:pPr>
      <w:r w:rsidRPr="008F051A">
        <w:rPr>
          <w:rFonts w:ascii="Times New Roman" w:hAnsi="Times New Roman" w:cs="Times New Roman"/>
          <w:sz w:val="28"/>
          <w:szCs w:val="28"/>
        </w:rPr>
        <w:t>Совершенствование координации движений</w:t>
      </w:r>
    </w:p>
    <w:p w:rsidR="008C01DD" w:rsidRPr="008F051A" w:rsidRDefault="008C01DD" w:rsidP="00A11754">
      <w:pPr>
        <w:pStyle w:val="a6"/>
        <w:numPr>
          <w:ilvl w:val="0"/>
          <w:numId w:val="3"/>
        </w:numPr>
        <w:jc w:val="both"/>
        <w:rPr>
          <w:rFonts w:ascii="Times New Roman" w:hAnsi="Times New Roman" w:cs="Times New Roman"/>
          <w:sz w:val="28"/>
          <w:szCs w:val="28"/>
        </w:rPr>
      </w:pPr>
      <w:r w:rsidRPr="008F051A">
        <w:rPr>
          <w:rFonts w:ascii="Times New Roman" w:hAnsi="Times New Roman" w:cs="Times New Roman"/>
          <w:sz w:val="28"/>
          <w:szCs w:val="28"/>
        </w:rPr>
        <w:t>Развития функции равновесия и вестибюлярного аппарата</w:t>
      </w:r>
    </w:p>
    <w:p w:rsidR="008C01DD" w:rsidRPr="008F051A" w:rsidRDefault="008C01DD" w:rsidP="00A11754">
      <w:pPr>
        <w:pStyle w:val="a6"/>
        <w:numPr>
          <w:ilvl w:val="0"/>
          <w:numId w:val="3"/>
        </w:numPr>
        <w:jc w:val="both"/>
        <w:rPr>
          <w:rFonts w:ascii="Times New Roman" w:hAnsi="Times New Roman" w:cs="Times New Roman"/>
          <w:sz w:val="28"/>
          <w:szCs w:val="28"/>
        </w:rPr>
      </w:pPr>
      <w:r w:rsidRPr="008F051A">
        <w:rPr>
          <w:rFonts w:ascii="Times New Roman" w:hAnsi="Times New Roman" w:cs="Times New Roman"/>
          <w:sz w:val="28"/>
          <w:szCs w:val="28"/>
        </w:rPr>
        <w:t>Увеличение гибкости и подвижности в суставах</w:t>
      </w:r>
    </w:p>
    <w:p w:rsidR="008C01DD" w:rsidRPr="008F051A" w:rsidRDefault="008C01DD" w:rsidP="00A11754">
      <w:pPr>
        <w:pStyle w:val="a6"/>
        <w:numPr>
          <w:ilvl w:val="0"/>
          <w:numId w:val="3"/>
        </w:numPr>
        <w:jc w:val="both"/>
        <w:rPr>
          <w:rFonts w:ascii="Times New Roman" w:hAnsi="Times New Roman" w:cs="Times New Roman"/>
          <w:sz w:val="28"/>
          <w:szCs w:val="28"/>
        </w:rPr>
      </w:pPr>
      <w:r w:rsidRPr="008F051A">
        <w:rPr>
          <w:rFonts w:ascii="Times New Roman" w:hAnsi="Times New Roman" w:cs="Times New Roman"/>
          <w:sz w:val="28"/>
          <w:szCs w:val="28"/>
        </w:rPr>
        <w:t>Профилактика развития плоскостопия</w:t>
      </w:r>
    </w:p>
    <w:p w:rsidR="008C01DD" w:rsidRPr="008F051A" w:rsidRDefault="008C01DD" w:rsidP="00A11754">
      <w:pPr>
        <w:pStyle w:val="a6"/>
        <w:numPr>
          <w:ilvl w:val="0"/>
          <w:numId w:val="3"/>
        </w:numPr>
        <w:jc w:val="both"/>
        <w:rPr>
          <w:rFonts w:ascii="Times New Roman" w:hAnsi="Times New Roman" w:cs="Times New Roman"/>
          <w:sz w:val="28"/>
          <w:szCs w:val="28"/>
        </w:rPr>
      </w:pPr>
      <w:r w:rsidRPr="008F051A">
        <w:rPr>
          <w:rFonts w:ascii="Times New Roman" w:hAnsi="Times New Roman" w:cs="Times New Roman"/>
          <w:sz w:val="28"/>
          <w:szCs w:val="28"/>
        </w:rPr>
        <w:t>Укрепление мышц ног и свода стопы</w:t>
      </w:r>
    </w:p>
    <w:p w:rsidR="008C01DD" w:rsidRPr="008F051A" w:rsidRDefault="008C01DD" w:rsidP="00A11754">
      <w:pPr>
        <w:pStyle w:val="a6"/>
        <w:numPr>
          <w:ilvl w:val="0"/>
          <w:numId w:val="3"/>
        </w:numPr>
        <w:jc w:val="both"/>
        <w:rPr>
          <w:rFonts w:ascii="Times New Roman" w:hAnsi="Times New Roman" w:cs="Times New Roman"/>
          <w:sz w:val="28"/>
          <w:szCs w:val="28"/>
        </w:rPr>
      </w:pPr>
      <w:r w:rsidRPr="008F051A">
        <w:rPr>
          <w:rFonts w:ascii="Times New Roman" w:hAnsi="Times New Roman" w:cs="Times New Roman"/>
          <w:sz w:val="28"/>
          <w:szCs w:val="28"/>
        </w:rPr>
        <w:t>Формирование осанки</w:t>
      </w:r>
    </w:p>
    <w:p w:rsidR="008C01DD" w:rsidRPr="008F051A" w:rsidRDefault="008C01DD" w:rsidP="00A11754">
      <w:pPr>
        <w:pStyle w:val="a6"/>
        <w:numPr>
          <w:ilvl w:val="0"/>
          <w:numId w:val="3"/>
        </w:numPr>
        <w:jc w:val="both"/>
        <w:rPr>
          <w:rFonts w:ascii="Times New Roman" w:hAnsi="Times New Roman" w:cs="Times New Roman"/>
          <w:sz w:val="28"/>
          <w:szCs w:val="28"/>
        </w:rPr>
      </w:pPr>
      <w:r w:rsidRPr="008F051A">
        <w:rPr>
          <w:rFonts w:ascii="Times New Roman" w:hAnsi="Times New Roman" w:cs="Times New Roman"/>
          <w:sz w:val="28"/>
          <w:szCs w:val="28"/>
        </w:rPr>
        <w:t>Укрепление мышц рук и плечевого пояса</w:t>
      </w:r>
    </w:p>
    <w:p w:rsidR="008C01DD" w:rsidRPr="008F051A" w:rsidRDefault="008C01DD" w:rsidP="00A11754">
      <w:pPr>
        <w:pStyle w:val="a6"/>
        <w:numPr>
          <w:ilvl w:val="0"/>
          <w:numId w:val="3"/>
        </w:numPr>
        <w:jc w:val="both"/>
        <w:rPr>
          <w:rFonts w:ascii="Times New Roman" w:hAnsi="Times New Roman" w:cs="Times New Roman"/>
          <w:sz w:val="28"/>
          <w:szCs w:val="28"/>
        </w:rPr>
      </w:pPr>
      <w:r w:rsidRPr="008F051A">
        <w:rPr>
          <w:rFonts w:ascii="Times New Roman" w:hAnsi="Times New Roman" w:cs="Times New Roman"/>
          <w:sz w:val="28"/>
          <w:szCs w:val="28"/>
        </w:rPr>
        <w:t>Укрепление мышц спины и тела</w:t>
      </w:r>
    </w:p>
    <w:p w:rsidR="008C01DD" w:rsidRDefault="008C01DD" w:rsidP="00A11754">
      <w:pPr>
        <w:pStyle w:val="a6"/>
        <w:numPr>
          <w:ilvl w:val="0"/>
          <w:numId w:val="3"/>
        </w:numPr>
        <w:jc w:val="both"/>
        <w:rPr>
          <w:rFonts w:ascii="Times New Roman" w:hAnsi="Times New Roman" w:cs="Times New Roman"/>
          <w:sz w:val="28"/>
          <w:szCs w:val="28"/>
        </w:rPr>
      </w:pPr>
      <w:r w:rsidRPr="008F051A">
        <w:rPr>
          <w:rFonts w:ascii="Times New Roman" w:hAnsi="Times New Roman" w:cs="Times New Roman"/>
          <w:sz w:val="28"/>
          <w:szCs w:val="28"/>
        </w:rPr>
        <w:t xml:space="preserve">Укрепление мышц брюшного пресса </w:t>
      </w:r>
    </w:p>
    <w:p w:rsidR="008F051A" w:rsidRPr="008F051A" w:rsidRDefault="008F051A" w:rsidP="00A11754">
      <w:pPr>
        <w:pStyle w:val="a6"/>
        <w:ind w:left="153"/>
        <w:jc w:val="both"/>
        <w:rPr>
          <w:rFonts w:ascii="Times New Roman" w:hAnsi="Times New Roman" w:cs="Times New Roman"/>
          <w:sz w:val="28"/>
          <w:szCs w:val="28"/>
        </w:rPr>
      </w:pPr>
    </w:p>
    <w:p w:rsidR="00030084" w:rsidRPr="008F051A" w:rsidRDefault="00030084" w:rsidP="00A11754">
      <w:pPr>
        <w:pStyle w:val="a6"/>
        <w:ind w:left="-426"/>
        <w:jc w:val="both"/>
        <w:rPr>
          <w:rFonts w:ascii="Times New Roman" w:eastAsia="Calibri" w:hAnsi="Times New Roman" w:cs="Times New Roman"/>
          <w:sz w:val="28"/>
          <w:szCs w:val="28"/>
        </w:rPr>
      </w:pPr>
      <w:r w:rsidRPr="008F051A">
        <w:rPr>
          <w:rFonts w:ascii="Times New Roman" w:eastAsia="Calibri" w:hAnsi="Times New Roman" w:cs="Times New Roman"/>
          <w:b/>
          <w:sz w:val="28"/>
          <w:szCs w:val="28"/>
          <w:u w:val="single"/>
        </w:rPr>
        <w:t>Упражнения на мячах</w:t>
      </w:r>
      <w:r w:rsidRPr="008F051A">
        <w:rPr>
          <w:rFonts w:ascii="Times New Roman" w:eastAsia="Calibri" w:hAnsi="Times New Roman" w:cs="Times New Roman"/>
          <w:sz w:val="28"/>
          <w:szCs w:val="28"/>
        </w:rPr>
        <w:t xml:space="preserve"> уникальны по своему воздействию на организм и в отличие от других видов оздоровительной гимнастики имеют отличительные особенности, к которым относятся:</w:t>
      </w:r>
    </w:p>
    <w:p w:rsidR="00030084" w:rsidRPr="008F051A" w:rsidRDefault="00030084" w:rsidP="00A11754">
      <w:pPr>
        <w:pStyle w:val="a6"/>
        <w:ind w:left="-426"/>
        <w:jc w:val="both"/>
        <w:rPr>
          <w:rFonts w:ascii="Times New Roman" w:eastAsia="Calibri" w:hAnsi="Times New Roman" w:cs="Times New Roman"/>
          <w:sz w:val="28"/>
          <w:szCs w:val="28"/>
        </w:rPr>
      </w:pPr>
      <w:r w:rsidRPr="008F051A">
        <w:rPr>
          <w:rFonts w:ascii="Times New Roman" w:eastAsia="Calibri" w:hAnsi="Times New Roman" w:cs="Times New Roman"/>
          <w:sz w:val="28"/>
          <w:szCs w:val="28"/>
        </w:rPr>
        <w:t>• Необходимость постоянно удерживать равновесие при выполнении упражнений на мяче, способствующая включению в работу более глубоких мышечных групп;</w:t>
      </w:r>
    </w:p>
    <w:p w:rsidR="00030084" w:rsidRPr="008F051A" w:rsidRDefault="00030084" w:rsidP="00A11754">
      <w:pPr>
        <w:pStyle w:val="a6"/>
        <w:ind w:left="-426"/>
        <w:jc w:val="both"/>
        <w:rPr>
          <w:rFonts w:ascii="Times New Roman" w:eastAsia="Calibri" w:hAnsi="Times New Roman" w:cs="Times New Roman"/>
          <w:sz w:val="28"/>
          <w:szCs w:val="28"/>
        </w:rPr>
      </w:pPr>
      <w:r w:rsidRPr="008F051A">
        <w:rPr>
          <w:rFonts w:ascii="Times New Roman" w:eastAsia="Calibri" w:hAnsi="Times New Roman" w:cs="Times New Roman"/>
          <w:sz w:val="28"/>
          <w:szCs w:val="28"/>
        </w:rPr>
        <w:t>• Щадящая нагрузка на позвоночник, суставы ног, сердечно-сосудистую и дыхательную системы организма, создаёт возможность занятий для детей с различными отклонениями в состоянии здоровья.</w:t>
      </w:r>
    </w:p>
    <w:p w:rsidR="00030084" w:rsidRPr="008F051A" w:rsidRDefault="00030084" w:rsidP="00A11754">
      <w:pPr>
        <w:pStyle w:val="a6"/>
        <w:ind w:left="-426"/>
        <w:jc w:val="both"/>
        <w:rPr>
          <w:rFonts w:ascii="Times New Roman" w:eastAsia="Calibri" w:hAnsi="Times New Roman" w:cs="Times New Roman"/>
          <w:sz w:val="28"/>
          <w:szCs w:val="28"/>
        </w:rPr>
      </w:pPr>
      <w:r w:rsidRPr="008F051A">
        <w:rPr>
          <w:rFonts w:ascii="Times New Roman" w:eastAsia="Calibri" w:hAnsi="Times New Roman" w:cs="Times New Roman"/>
          <w:sz w:val="28"/>
          <w:szCs w:val="28"/>
        </w:rPr>
        <w:t>• Успокаивает, гармонизирует психо-эмоциональное состояние. Делает занятия яркими и эмоциональными. Как все новое, фитбол-гимнастика радует ребенка, вызывает интерес, будит активность.</w:t>
      </w:r>
    </w:p>
    <w:p w:rsidR="00030084" w:rsidRPr="008F051A" w:rsidRDefault="00030084" w:rsidP="00A11754">
      <w:pPr>
        <w:pStyle w:val="a6"/>
        <w:ind w:left="-426"/>
        <w:jc w:val="both"/>
        <w:rPr>
          <w:rFonts w:ascii="Times New Roman" w:eastAsia="Calibri" w:hAnsi="Times New Roman" w:cs="Times New Roman"/>
          <w:sz w:val="28"/>
          <w:szCs w:val="28"/>
        </w:rPr>
      </w:pPr>
      <w:r w:rsidRPr="008F051A">
        <w:rPr>
          <w:rFonts w:ascii="Times New Roman" w:eastAsia="Calibri" w:hAnsi="Times New Roman" w:cs="Times New Roman"/>
          <w:sz w:val="28"/>
          <w:szCs w:val="28"/>
        </w:rPr>
        <w:t>• Снимает ударную нагрузку на стопы, колени, тазобедренные суставы и позвоночник.</w:t>
      </w:r>
    </w:p>
    <w:p w:rsidR="00030084" w:rsidRPr="008F051A" w:rsidRDefault="00030084" w:rsidP="00A11754">
      <w:pPr>
        <w:pStyle w:val="a6"/>
        <w:ind w:left="-426"/>
        <w:jc w:val="both"/>
        <w:rPr>
          <w:rFonts w:ascii="Times New Roman" w:eastAsia="Calibri" w:hAnsi="Times New Roman" w:cs="Times New Roman"/>
          <w:sz w:val="28"/>
          <w:szCs w:val="28"/>
        </w:rPr>
      </w:pPr>
      <w:r w:rsidRPr="008F051A">
        <w:rPr>
          <w:rFonts w:ascii="Times New Roman" w:eastAsia="Calibri" w:hAnsi="Times New Roman" w:cs="Times New Roman"/>
          <w:sz w:val="28"/>
          <w:szCs w:val="28"/>
        </w:rPr>
        <w:t>• Дает неустойчивую опору, что неосознанно активизирует все возможности организма по поддержанию равновесия из разных исходных положений.</w:t>
      </w:r>
    </w:p>
    <w:p w:rsidR="00030084" w:rsidRPr="008F051A" w:rsidRDefault="00030084" w:rsidP="00A11754">
      <w:pPr>
        <w:pStyle w:val="a6"/>
        <w:ind w:left="-426"/>
        <w:jc w:val="both"/>
        <w:rPr>
          <w:rFonts w:ascii="Times New Roman" w:eastAsia="Calibri" w:hAnsi="Times New Roman" w:cs="Times New Roman"/>
          <w:sz w:val="28"/>
          <w:szCs w:val="28"/>
        </w:rPr>
      </w:pPr>
      <w:r w:rsidRPr="008F051A">
        <w:rPr>
          <w:rFonts w:ascii="Times New Roman" w:eastAsia="Calibri" w:hAnsi="Times New Roman" w:cs="Times New Roman"/>
          <w:sz w:val="28"/>
          <w:szCs w:val="28"/>
        </w:rPr>
        <w:t>• При выполнении упражнений на мячах в работу включаются одновременно такие анализаторы как, двигательный, вестибулярный, слуховой, зрительный, тактильный, что позволяет решать различные задачи в комплексе</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Таким образом, фитбол-гимнастика, оказывает широкий спектр оздоровительного воздействия на детский организм, способствует развитию творчества детской фантазии и эмоционально раскрепощают детей.  А также являющаяся на данный </w:t>
      </w:r>
      <w:r w:rsidRPr="008F051A">
        <w:rPr>
          <w:rFonts w:ascii="Times New Roman" w:hAnsi="Times New Roman" w:cs="Times New Roman"/>
          <w:sz w:val="28"/>
          <w:szCs w:val="28"/>
        </w:rPr>
        <w:lastRenderedPageBreak/>
        <w:t>момент инновационным направлением в физического воспитании и оздоровлении детей, сочетает в себе все необходимые компоненты для гармоничного развития ребенка.</w:t>
      </w:r>
    </w:p>
    <w:p w:rsidR="0050196A" w:rsidRPr="008F051A" w:rsidRDefault="008C01DD" w:rsidP="00A11754">
      <w:pPr>
        <w:pStyle w:val="c1"/>
        <w:shd w:val="clear" w:color="auto" w:fill="FFFFFF"/>
        <w:spacing w:before="0" w:beforeAutospacing="0" w:after="0" w:afterAutospacing="0"/>
        <w:ind w:left="-567"/>
        <w:jc w:val="both"/>
        <w:rPr>
          <w:color w:val="000000"/>
          <w:sz w:val="28"/>
          <w:szCs w:val="28"/>
        </w:rPr>
      </w:pPr>
      <w:r w:rsidRPr="008F051A">
        <w:rPr>
          <w:b/>
          <w:sz w:val="28"/>
          <w:szCs w:val="28"/>
        </w:rPr>
        <w:t>Массажные мячики </w:t>
      </w:r>
      <w:r w:rsidR="0050196A" w:rsidRPr="008F051A">
        <w:rPr>
          <w:rStyle w:val="c0"/>
          <w:color w:val="000000"/>
          <w:sz w:val="28"/>
          <w:szCs w:val="28"/>
        </w:rPr>
        <w:t>– это точечное воздействие на кисть и стопу. На них в строгом порядке располагаются биологически активные точки, соответствующие всем органам и участкам тела. Практика показывает, что использование мас</w:t>
      </w:r>
      <w:r w:rsidR="00917C89" w:rsidRPr="008F051A">
        <w:rPr>
          <w:rStyle w:val="c0"/>
          <w:color w:val="000000"/>
          <w:sz w:val="28"/>
          <w:szCs w:val="28"/>
        </w:rPr>
        <w:t>сажных мячиков</w:t>
      </w:r>
      <w:r w:rsidR="0050196A" w:rsidRPr="008F051A">
        <w:rPr>
          <w:rStyle w:val="c0"/>
          <w:color w:val="000000"/>
          <w:sz w:val="28"/>
          <w:szCs w:val="28"/>
        </w:rPr>
        <w:t xml:space="preserve"> в обычных группах эффективно в качестве профилактики респираторных заболеваний и укрепления здоровья дошкольников, но во время таких занятий необходимо учитывать индивидуальные особенности каждого ребенка. </w:t>
      </w:r>
    </w:p>
    <w:p w:rsidR="0050196A" w:rsidRPr="008F051A" w:rsidRDefault="008C01DD" w:rsidP="00A11754">
      <w:pPr>
        <w:pStyle w:val="c1"/>
        <w:shd w:val="clear" w:color="auto" w:fill="FFFFFF"/>
        <w:spacing w:before="0" w:beforeAutospacing="0" w:after="0" w:afterAutospacing="0"/>
        <w:ind w:left="-567"/>
        <w:jc w:val="both"/>
        <w:rPr>
          <w:color w:val="000000"/>
          <w:sz w:val="28"/>
          <w:szCs w:val="28"/>
        </w:rPr>
      </w:pPr>
      <w:r w:rsidRPr="008F051A">
        <w:rPr>
          <w:sz w:val="28"/>
          <w:szCs w:val="28"/>
        </w:rPr>
        <w:t xml:space="preserve">  Массажные мячи применяю в игровых методах (стихи, разминки, игры и т.д.). В процессе игровой деятельности у детей развивается мелкая моторика рук и происходит массаж пальцев </w:t>
      </w:r>
      <w:r w:rsidR="0050196A" w:rsidRPr="008F051A">
        <w:rPr>
          <w:rStyle w:val="c0"/>
          <w:color w:val="000000"/>
          <w:sz w:val="28"/>
          <w:szCs w:val="28"/>
        </w:rPr>
        <w:t xml:space="preserve">С помощью мячей «ёжиков» детям </w:t>
      </w:r>
      <w:r w:rsidR="0050196A" w:rsidRPr="008F051A">
        <w:rPr>
          <w:sz w:val="28"/>
          <w:szCs w:val="28"/>
        </w:rPr>
        <w:t xml:space="preserve">средней и младшей группы  </w:t>
      </w:r>
      <w:r w:rsidR="0050196A" w:rsidRPr="008F051A">
        <w:rPr>
          <w:rStyle w:val="c0"/>
          <w:color w:val="000000"/>
          <w:sz w:val="28"/>
          <w:szCs w:val="28"/>
        </w:rPr>
        <w:t>нравится массировать пальцы и ладошки, что оказывает благотворное влияние на весь организм,а также на развитие мелкой моторики пальцев рук, тем самым, способствуя развитию речи.</w:t>
      </w:r>
      <w:r w:rsidRPr="008F051A">
        <w:rPr>
          <w:sz w:val="28"/>
          <w:szCs w:val="28"/>
        </w:rPr>
        <w:t xml:space="preserve"> Также упражнения по тренировке движений пальцев</w:t>
      </w:r>
      <w:r w:rsidR="00917C89" w:rsidRPr="008F051A">
        <w:rPr>
          <w:sz w:val="28"/>
          <w:szCs w:val="28"/>
        </w:rPr>
        <w:t xml:space="preserve"> рук</w:t>
      </w:r>
      <w:r w:rsidRPr="008F051A">
        <w:rPr>
          <w:sz w:val="28"/>
          <w:szCs w:val="28"/>
        </w:rPr>
        <w:t>, являются мощным средством повышения работоспособности коры головного мозга – у детей улучшаются внимание, память, слух, зрение, способствуют развитию речевой функции ребенка</w:t>
      </w:r>
      <w:r w:rsidR="0050196A" w:rsidRPr="008F051A">
        <w:rPr>
          <w:sz w:val="28"/>
          <w:szCs w:val="28"/>
        </w:rPr>
        <w:t>.</w:t>
      </w:r>
      <w:r w:rsidRPr="008F051A">
        <w:rPr>
          <w:sz w:val="28"/>
          <w:szCs w:val="28"/>
        </w:rPr>
        <w:t xml:space="preserve"> Эта процедура значительно улучшает мелкую моторику рук, поднимает настроение ребенку</w:t>
      </w:r>
    </w:p>
    <w:p w:rsidR="0050196A" w:rsidRPr="008F051A" w:rsidRDefault="0050196A" w:rsidP="00A11754">
      <w:pPr>
        <w:ind w:left="-567"/>
        <w:jc w:val="both"/>
        <w:rPr>
          <w:rFonts w:ascii="Times New Roman" w:hAnsi="Times New Roman" w:cs="Times New Roman"/>
          <w:b/>
          <w:sz w:val="28"/>
          <w:szCs w:val="28"/>
        </w:rPr>
      </w:pP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b/>
          <w:sz w:val="28"/>
          <w:szCs w:val="28"/>
        </w:rPr>
        <w:t>Пальчиковые игры.</w:t>
      </w:r>
      <w:r w:rsidRPr="008F051A">
        <w:rPr>
          <w:rFonts w:ascii="Times New Roman" w:hAnsi="Times New Roman" w:cs="Times New Roman"/>
          <w:sz w:val="28"/>
          <w:szCs w:val="28"/>
        </w:rPr>
        <w:t xml:space="preserve"> Пальчиковые игры используются не только для укрепления мелкой моторики рук, но и как один из вариантов радостного общения. Кроме того, пальчиковые игры сами по себе дарят нашим детям здоровье, так как при этом происходит воздействие на кожные покровы кистей рук, где находится множество точек, связанных с теми или иными органами.  Мною создано нестандартное оборудование «Орешки», «Весёлые карандаши», «Моталочка»,  и т.д. Эти пособия используются для выполнения упражнений и игр с целью массажа рук и пальцев, разминки, расслабления.Применение в работе здоровьесберегающих технологий повышает результативность воспитательно-образовательного процесса, формирует у воспитателей и родителей ценностные ориентации, направленные на сохранение и укрепление здоровья воспитанников, а у ребёнка – стойкую мотивацию на здоровый образ жизни.</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b/>
          <w:sz w:val="28"/>
          <w:szCs w:val="28"/>
        </w:rPr>
        <w:t>Непосредственно образовательная деятельность</w:t>
      </w:r>
      <w:r w:rsidRPr="008F051A">
        <w:rPr>
          <w:rFonts w:ascii="Times New Roman" w:hAnsi="Times New Roman" w:cs="Times New Roman"/>
          <w:sz w:val="28"/>
          <w:szCs w:val="28"/>
        </w:rPr>
        <w:t>. Традиционная система образовательной деятельности по физической культуре недостаточно совершенна. Это побуждает к поиску новых форм и методов нетрадиционного направления. Именно поэтому, а также ради того, чтобы образовательная деятельность укрепляла здоровье детей, мною всё чаще стали использоваться  нетрадиционная образовательная деятельность по физической культуре – различная по содержанию, структуре и методике проведения.  Детям гораздо интереснее осваивать новые движения, подражая любимым животным,</w:t>
      </w:r>
      <w:r w:rsidR="00A61EBB" w:rsidRPr="008F051A">
        <w:rPr>
          <w:rFonts w:ascii="Times New Roman" w:hAnsi="Times New Roman" w:cs="Times New Roman"/>
          <w:sz w:val="28"/>
          <w:szCs w:val="28"/>
        </w:rPr>
        <w:t xml:space="preserve"> героям </w:t>
      </w:r>
      <w:r w:rsidRPr="008F051A">
        <w:rPr>
          <w:rFonts w:ascii="Times New Roman" w:hAnsi="Times New Roman" w:cs="Times New Roman"/>
          <w:sz w:val="28"/>
          <w:szCs w:val="28"/>
        </w:rPr>
        <w:t xml:space="preserve"> или пог</w:t>
      </w:r>
      <w:r w:rsidR="00A61EBB" w:rsidRPr="008F051A">
        <w:rPr>
          <w:rFonts w:ascii="Times New Roman" w:hAnsi="Times New Roman" w:cs="Times New Roman"/>
          <w:sz w:val="28"/>
          <w:szCs w:val="28"/>
        </w:rPr>
        <w:t>ружаясь в волшебный мир сказок, путешествий.</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b/>
          <w:sz w:val="28"/>
          <w:szCs w:val="28"/>
        </w:rPr>
        <w:lastRenderedPageBreak/>
        <w:t>Физкультурные праздники и развлечения</w:t>
      </w:r>
      <w:r w:rsidRPr="008F051A">
        <w:rPr>
          <w:rFonts w:ascii="Times New Roman" w:hAnsi="Times New Roman" w:cs="Times New Roman"/>
          <w:sz w:val="28"/>
          <w:szCs w:val="28"/>
        </w:rPr>
        <w:t>. В физкультурно-оздоровительной работе  дошкольного учреждения прочное место занимают физкультурные праздники, спортивные досуги, дни здоровья. Широко применяю в течение года с детьми такую форму, как физкультурный досуг, так как он повышает интерес к занятиям, оказывает благотворное воздействие на организм ребёнка, закрепляет двигательные умения и навыки, развивают двигательные качества (быстроту, ловкость), способствует воспитанию чувства коллективизма, дружбы, развивает выдержку, внимание, смелость, упорство, организованность. Он включает в свое содержание уже знакомые детям подвижные игры, эстафеты, задания, разнообразные движения. Так, в течение учебного года с детьми были проведены следующие спортивн</w:t>
      </w:r>
      <w:r w:rsidR="002B2882" w:rsidRPr="008F051A">
        <w:rPr>
          <w:rFonts w:ascii="Times New Roman" w:hAnsi="Times New Roman" w:cs="Times New Roman"/>
          <w:sz w:val="28"/>
          <w:szCs w:val="28"/>
        </w:rPr>
        <w:t>ые праздники и досуги: «Осенины у красавицы осени именины», «Праздник шаров», День народного единства», День матери», «здравствуй, здравствуйНовый год», «</w:t>
      </w:r>
      <w:r w:rsidR="00DC528C" w:rsidRPr="008F051A">
        <w:rPr>
          <w:rFonts w:ascii="Times New Roman" w:hAnsi="Times New Roman" w:cs="Times New Roman"/>
          <w:sz w:val="28"/>
          <w:szCs w:val="28"/>
        </w:rPr>
        <w:t>Масленица», «Зимние забавы», «Лыжня России», «Бравые солдаты», «Весна, красна», «Мамочка любимая», «Защищали наши деды отмечаем День победы», «Дети любят рисовать», «Мы дети России», «Зарничка», «Расти здоров», «На дороге светофор»</w:t>
      </w:r>
      <w:r w:rsidRPr="008F051A">
        <w:rPr>
          <w:rFonts w:ascii="Times New Roman" w:hAnsi="Times New Roman" w:cs="Times New Roman"/>
          <w:sz w:val="28"/>
          <w:szCs w:val="28"/>
        </w:rPr>
        <w:t xml:space="preserve"> и др. Совместная деятельность детей, сплачивает детский коллектив. </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       Одной из главных задач в работе инструктора по физической работе является взаимодействие специалистов и воспитателей в дошкольном учреждении является необходимым условием для полноценной и эффективной работы, направленной на достижение положительных результатов. Воспитатель на моих заняти</w:t>
      </w:r>
      <w:r w:rsidR="00A61EBB" w:rsidRPr="008F051A">
        <w:rPr>
          <w:rFonts w:ascii="Times New Roman" w:hAnsi="Times New Roman" w:cs="Times New Roman"/>
          <w:sz w:val="28"/>
          <w:szCs w:val="28"/>
        </w:rPr>
        <w:t xml:space="preserve">ях </w:t>
      </w:r>
      <w:r w:rsidRPr="008F051A">
        <w:rPr>
          <w:rFonts w:ascii="Times New Roman" w:hAnsi="Times New Roman" w:cs="Times New Roman"/>
          <w:sz w:val="28"/>
          <w:szCs w:val="28"/>
        </w:rPr>
        <w:t>не только помогает инструктору по физической культуре,но и фиксирует то, что необходимо закрепить с некоторыми детьми в индивидуальной работе. Воспитатель, является связующим звеном между инструктором и родителями, поэтому в течении года с родителями ве</w:t>
      </w:r>
      <w:r w:rsidR="00A61EBB" w:rsidRPr="008F051A">
        <w:rPr>
          <w:rFonts w:ascii="Times New Roman" w:hAnsi="Times New Roman" w:cs="Times New Roman"/>
          <w:sz w:val="28"/>
          <w:szCs w:val="28"/>
        </w:rPr>
        <w:t>дется</w:t>
      </w:r>
      <w:r w:rsidRPr="008F051A">
        <w:rPr>
          <w:rFonts w:ascii="Times New Roman" w:hAnsi="Times New Roman" w:cs="Times New Roman"/>
          <w:sz w:val="28"/>
          <w:szCs w:val="28"/>
        </w:rPr>
        <w:t xml:space="preserve"> тесная работа (проводились беседы по мои</w:t>
      </w:r>
      <w:r w:rsidR="00A61EBB" w:rsidRPr="008F051A">
        <w:rPr>
          <w:rFonts w:ascii="Times New Roman" w:hAnsi="Times New Roman" w:cs="Times New Roman"/>
          <w:sz w:val="28"/>
          <w:szCs w:val="28"/>
        </w:rPr>
        <w:t xml:space="preserve">м </w:t>
      </w:r>
      <w:r w:rsidRPr="008F051A">
        <w:rPr>
          <w:rFonts w:ascii="Times New Roman" w:hAnsi="Times New Roman" w:cs="Times New Roman"/>
          <w:sz w:val="28"/>
          <w:szCs w:val="28"/>
        </w:rPr>
        <w:t xml:space="preserve">рекомендациям,консультации, индивидуально для каждого ребенка). </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В свою очередь я так же провожу консультации, беседы, оформляю наглядный материал. Вместе с воспитателями привлекаем родителей к совместным мероприятиям – праздникам и развлечениям (изготовление и подготовка различных атрибутов и нестандартного оборудования). Потому что успехов в укреплении здоровья детей, их полноценном развитии, повышении двигательной активности можно добиться только при единстве системы физического воспитания в детском саду и семьи. </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Успешность деятельности любого специалиста во многом зависит от уровня знаний, умений и навыков инструктора по физической культуре. Но не менее важна готовность инструктора к инновационной деятельности. В течение учебного года я старалась работать над повышением своего уровня  знаний, поставила перед собой задачу: делиться накопленными знаниями с другими специалистами.  С этой целью было сделано следующие:</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 приняла участие во Всероссийской конференции «Физическая культуру и спорт- основы здоровой нации»;</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lastRenderedPageBreak/>
        <w:t>- участвовала в веби</w:t>
      </w:r>
      <w:r w:rsidR="00917C89" w:rsidRPr="008F051A">
        <w:rPr>
          <w:rFonts w:ascii="Times New Roman" w:hAnsi="Times New Roman" w:cs="Times New Roman"/>
          <w:sz w:val="28"/>
          <w:szCs w:val="28"/>
        </w:rPr>
        <w:t>наре «Воспитываем здорового ребенка»</w:t>
      </w:r>
      <w:r w:rsidRPr="008F051A">
        <w:rPr>
          <w:rFonts w:ascii="Times New Roman" w:hAnsi="Times New Roman" w:cs="Times New Roman"/>
          <w:sz w:val="28"/>
          <w:szCs w:val="28"/>
        </w:rPr>
        <w:t xml:space="preserve"> – залог высокого качества организации образовательного процесса в условиях ФГОС» 2 академических часа;</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Считаю, что задачи, стоящие в годовом план</w:t>
      </w:r>
      <w:r w:rsidR="008F051A">
        <w:rPr>
          <w:rFonts w:ascii="Times New Roman" w:hAnsi="Times New Roman" w:cs="Times New Roman"/>
          <w:sz w:val="28"/>
          <w:szCs w:val="28"/>
        </w:rPr>
        <w:t>е реализованы</w:t>
      </w:r>
      <w:r w:rsidRPr="008F051A">
        <w:rPr>
          <w:rFonts w:ascii="Times New Roman" w:hAnsi="Times New Roman" w:cs="Times New Roman"/>
          <w:sz w:val="28"/>
          <w:szCs w:val="28"/>
        </w:rPr>
        <w:t>, программа детьми усп</w:t>
      </w:r>
      <w:r w:rsidR="008F051A">
        <w:rPr>
          <w:rFonts w:ascii="Times New Roman" w:hAnsi="Times New Roman" w:cs="Times New Roman"/>
          <w:sz w:val="28"/>
          <w:szCs w:val="28"/>
        </w:rPr>
        <w:t>ешно  освоена. На начало</w:t>
      </w:r>
      <w:r w:rsidRPr="008F051A">
        <w:rPr>
          <w:rFonts w:ascii="Times New Roman" w:hAnsi="Times New Roman" w:cs="Times New Roman"/>
          <w:sz w:val="28"/>
          <w:szCs w:val="28"/>
        </w:rPr>
        <w:t xml:space="preserve"> учебного года  проведено педагогическое наблюдение общей физической подготовленности детей, их умений и навыков. Заполнены индивидуальные и сводные диагностические карты состояния физического развития детей. </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В летний период планируется особое внимание уделить работе по формированию  здорового образа жизни; воспитанию стойкого интереса  к личным достижениям, интереса к спортивным событиям  нашей страны; побуждать детей    и родителей к активному участию в различных мероприятиях ;развивать творческое  воображение и фантазию.</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Продолжать совершенствовать  систему  мероприятий,  направленных на совершенствование знаний детей  о потребности  в  здоровом  образе  жизни, привитии   интереса  к   физкультуре   и  спорту; корректировать  совместную  работу  ДОУ и семьи по   вопросам   физического развития дошкольников.</w:t>
      </w:r>
    </w:p>
    <w:p w:rsidR="00AE2DEA" w:rsidRPr="008F051A" w:rsidRDefault="00AE2DEA"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Систематически повышаю свои знания</w:t>
      </w:r>
      <w:r w:rsidR="005F72C5" w:rsidRPr="008F051A">
        <w:rPr>
          <w:rFonts w:ascii="Times New Roman" w:hAnsi="Times New Roman" w:cs="Times New Roman"/>
          <w:sz w:val="28"/>
          <w:szCs w:val="28"/>
        </w:rPr>
        <w:t>;</w:t>
      </w:r>
    </w:p>
    <w:p w:rsidR="005F72C5" w:rsidRPr="008F051A" w:rsidRDefault="005F72C5"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Организационные подходы и технологии применения адаптивной физической культуры в работе с детьми дошкольного возраста»</w:t>
      </w:r>
    </w:p>
    <w:p w:rsidR="005F72C5" w:rsidRPr="008F051A" w:rsidRDefault="005F72C5"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Спортивно-массовая и физкультурно-оздоровительная работа в условиях реализации ФГОС дошкольного образования»</w:t>
      </w:r>
    </w:p>
    <w:p w:rsidR="00A61EBB" w:rsidRPr="008F051A" w:rsidRDefault="005F72C5"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w:t>
      </w:r>
      <w:r w:rsidR="004261CD">
        <w:rPr>
          <w:rFonts w:ascii="Times New Roman" w:hAnsi="Times New Roman" w:cs="Times New Roman"/>
          <w:sz w:val="28"/>
          <w:szCs w:val="28"/>
        </w:rPr>
        <w:t xml:space="preserve">  «</w:t>
      </w:r>
      <w:r w:rsidRPr="008F051A">
        <w:rPr>
          <w:rFonts w:ascii="Times New Roman" w:hAnsi="Times New Roman" w:cs="Times New Roman"/>
          <w:sz w:val="28"/>
          <w:szCs w:val="28"/>
        </w:rPr>
        <w:t xml:space="preserve"> Образование детей с ограниченными возможностями здор</w:t>
      </w:r>
      <w:r w:rsidR="00315A95" w:rsidRPr="008F051A">
        <w:rPr>
          <w:rFonts w:ascii="Times New Roman" w:hAnsi="Times New Roman" w:cs="Times New Roman"/>
          <w:sz w:val="28"/>
          <w:szCs w:val="28"/>
        </w:rPr>
        <w:t>овья в условиях реализации ФГОС</w:t>
      </w:r>
    </w:p>
    <w:p w:rsidR="00315A95" w:rsidRPr="008F051A" w:rsidRDefault="00A61EBB" w:rsidP="00A11754">
      <w:pPr>
        <w:pStyle w:val="ad"/>
        <w:jc w:val="both"/>
        <w:rPr>
          <w:rFonts w:ascii="Times New Roman" w:hAnsi="Times New Roman" w:cs="Times New Roman"/>
          <w:sz w:val="28"/>
          <w:szCs w:val="28"/>
        </w:rPr>
      </w:pPr>
      <w:r w:rsidRPr="008F051A">
        <w:rPr>
          <w:rFonts w:ascii="Times New Roman" w:hAnsi="Times New Roman" w:cs="Times New Roman"/>
          <w:sz w:val="28"/>
          <w:szCs w:val="28"/>
        </w:rPr>
        <w:t>Систематически повышаю свои профессиональные  знания, изучая новинки  литературы, по</w:t>
      </w:r>
      <w:r w:rsidR="00315A95" w:rsidRPr="008F051A">
        <w:rPr>
          <w:rFonts w:ascii="Times New Roman" w:hAnsi="Times New Roman" w:cs="Times New Roman"/>
          <w:sz w:val="28"/>
          <w:szCs w:val="28"/>
        </w:rPr>
        <w:t>являющейся в печати и интернете.</w:t>
      </w:r>
    </w:p>
    <w:p w:rsidR="00A61EBB" w:rsidRPr="008F051A" w:rsidRDefault="00A61EBB" w:rsidP="00A11754">
      <w:pPr>
        <w:shd w:val="clear" w:color="auto" w:fill="FFFFFF"/>
        <w:spacing w:line="360" w:lineRule="auto"/>
        <w:jc w:val="both"/>
        <w:rPr>
          <w:rFonts w:ascii="Times New Roman" w:hAnsi="Times New Roman" w:cs="Times New Roman"/>
          <w:color w:val="000000"/>
          <w:sz w:val="28"/>
          <w:szCs w:val="28"/>
        </w:rPr>
      </w:pPr>
      <w:r w:rsidRPr="008F051A">
        <w:rPr>
          <w:rFonts w:ascii="Times New Roman" w:hAnsi="Times New Roman" w:cs="Times New Roman"/>
          <w:color w:val="000000"/>
          <w:sz w:val="28"/>
          <w:szCs w:val="28"/>
        </w:rPr>
        <w:t xml:space="preserve">   Для роста физической подготовленности детей в будущем году планирую продолжать совершенствовать систему мероприятий, направленных на совершенствование знаний детей о потребности в здоровом образе жизни, привитии интереса к физкультуре и спорту; корректировать совместную работу ДОУ и семьи по вопросам физического развития дошкольников.</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Результативность: </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     Результат проведенной работы по теме «Здоровьесберегающие технологии, применяемые для оздоровления дошкольников», показал, что перечисленные здоровьесберегающие технологии   позволяют оздоровить детей и значительно повысить эффективность обучения, развивать необходимые функции: самостоятельную организацию деятельности, общее интеллектуальное развитие, </w:t>
      </w:r>
      <w:r w:rsidRPr="008F051A">
        <w:rPr>
          <w:rFonts w:ascii="Times New Roman" w:hAnsi="Times New Roman" w:cs="Times New Roman"/>
          <w:sz w:val="28"/>
          <w:szCs w:val="28"/>
        </w:rPr>
        <w:lastRenderedPageBreak/>
        <w:t xml:space="preserve">зрительно-пространственное восприятие, зрительно-моторную координацию, внимание, память.  Применение в работе ДОУ здоровьесберегающих технологий повышает результативность воспитательно-образовательного процесса,  направленные на сохранение и укрепление здоровья воспитанников.  Сравнительный анализ данных диагностики ежегодно показывает положительную динамику уровня развития детей, что подтверждает эффективность использования разработанной системы внедрения здоровьесберегающих технологии в физкультурно-оздоровительную работу в ДОУ. </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      Для оценки результатов было проведено педагогическое обследование на основе диагностики, которая осуществлялась через общение с детьми и родителями. Использовались: методы диагностики (наблюдение, анкетирование, беседа).</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      Данные по результатам диагностики внесены в таблицу.</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      Динамика развития  физических способностей детей: </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     Уровень здоровья и физического развития детей значительно вырос, количество детей, имеющих высокий уровень физического развития повысился на 20 % и составляет 41%.</w:t>
      </w:r>
    </w:p>
    <w:tbl>
      <w:tblPr>
        <w:tblW w:w="9498" w:type="dxa"/>
        <w:tblInd w:w="-572" w:type="dxa"/>
        <w:tblCellMar>
          <w:left w:w="0" w:type="dxa"/>
          <w:right w:w="0" w:type="dxa"/>
        </w:tblCellMar>
        <w:tblLook w:val="00A0"/>
      </w:tblPr>
      <w:tblGrid>
        <w:gridCol w:w="4678"/>
        <w:gridCol w:w="4820"/>
      </w:tblGrid>
      <w:tr w:rsidR="008C01DD" w:rsidRPr="008F051A" w:rsidTr="00A61EBB">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01DD" w:rsidRPr="008F051A" w:rsidRDefault="00AE2DEA"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         2019-2021</w:t>
            </w:r>
            <w:r w:rsidR="008C01DD" w:rsidRPr="008F051A">
              <w:rPr>
                <w:rFonts w:ascii="Times New Roman" w:hAnsi="Times New Roman" w:cs="Times New Roman"/>
                <w:sz w:val="28"/>
                <w:szCs w:val="28"/>
              </w:rPr>
              <w:t xml:space="preserve"> год</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01DD" w:rsidRPr="008F051A" w:rsidRDefault="00AE2DEA"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             2019-2021</w:t>
            </w:r>
            <w:r w:rsidR="008C01DD" w:rsidRPr="008F051A">
              <w:rPr>
                <w:rFonts w:ascii="Times New Roman" w:hAnsi="Times New Roman" w:cs="Times New Roman"/>
                <w:sz w:val="28"/>
                <w:szCs w:val="28"/>
              </w:rPr>
              <w:t xml:space="preserve"> год</w:t>
            </w:r>
          </w:p>
        </w:tc>
      </w:tr>
      <w:tr w:rsidR="008C01DD" w:rsidRPr="008F051A" w:rsidTr="00A61EBB">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01DD" w:rsidRPr="008F051A" w:rsidRDefault="008C01DD" w:rsidP="00A11754">
            <w:pPr>
              <w:ind w:left="33"/>
              <w:jc w:val="both"/>
              <w:rPr>
                <w:rFonts w:ascii="Times New Roman" w:hAnsi="Times New Roman" w:cs="Times New Roman"/>
                <w:sz w:val="28"/>
                <w:szCs w:val="28"/>
              </w:rPr>
            </w:pPr>
            <w:r w:rsidRPr="008F051A">
              <w:rPr>
                <w:rFonts w:ascii="Times New Roman" w:hAnsi="Times New Roman" w:cs="Times New Roman"/>
                <w:sz w:val="28"/>
                <w:szCs w:val="28"/>
              </w:rPr>
              <w:t>Высокий уровень- 21,7%</w:t>
            </w:r>
          </w:p>
          <w:p w:rsidR="008C01DD" w:rsidRPr="008F051A" w:rsidRDefault="008C01DD" w:rsidP="00A11754">
            <w:pPr>
              <w:ind w:left="33"/>
              <w:jc w:val="both"/>
              <w:rPr>
                <w:rFonts w:ascii="Times New Roman" w:hAnsi="Times New Roman" w:cs="Times New Roman"/>
                <w:sz w:val="28"/>
                <w:szCs w:val="28"/>
              </w:rPr>
            </w:pPr>
            <w:r w:rsidRPr="008F051A">
              <w:rPr>
                <w:rFonts w:ascii="Times New Roman" w:hAnsi="Times New Roman" w:cs="Times New Roman"/>
                <w:sz w:val="28"/>
                <w:szCs w:val="28"/>
              </w:rPr>
              <w:t>Средний уровень-    58%</w:t>
            </w:r>
          </w:p>
          <w:p w:rsidR="008C01DD" w:rsidRPr="008F051A" w:rsidRDefault="008C01DD" w:rsidP="00A11754">
            <w:pPr>
              <w:ind w:left="33"/>
              <w:jc w:val="both"/>
              <w:rPr>
                <w:rFonts w:ascii="Times New Roman" w:hAnsi="Times New Roman" w:cs="Times New Roman"/>
                <w:sz w:val="28"/>
                <w:szCs w:val="28"/>
              </w:rPr>
            </w:pPr>
            <w:r w:rsidRPr="008F051A">
              <w:rPr>
                <w:rFonts w:ascii="Times New Roman" w:hAnsi="Times New Roman" w:cs="Times New Roman"/>
                <w:sz w:val="28"/>
                <w:szCs w:val="28"/>
              </w:rPr>
              <w:t>Низкий уровень-     20,3%</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C01DD" w:rsidRPr="008F051A" w:rsidRDefault="008C01DD" w:rsidP="00A11754">
            <w:pPr>
              <w:ind w:left="176"/>
              <w:jc w:val="both"/>
              <w:rPr>
                <w:rFonts w:ascii="Times New Roman" w:hAnsi="Times New Roman" w:cs="Times New Roman"/>
                <w:sz w:val="28"/>
                <w:szCs w:val="28"/>
              </w:rPr>
            </w:pPr>
            <w:r w:rsidRPr="008F051A">
              <w:rPr>
                <w:rFonts w:ascii="Times New Roman" w:hAnsi="Times New Roman" w:cs="Times New Roman"/>
                <w:sz w:val="28"/>
                <w:szCs w:val="28"/>
              </w:rPr>
              <w:t>Высокий уровень - 41,7%</w:t>
            </w:r>
          </w:p>
          <w:p w:rsidR="008C01DD" w:rsidRPr="008F051A" w:rsidRDefault="008C01DD" w:rsidP="00A11754">
            <w:pPr>
              <w:ind w:left="176"/>
              <w:jc w:val="both"/>
              <w:rPr>
                <w:rFonts w:ascii="Times New Roman" w:hAnsi="Times New Roman" w:cs="Times New Roman"/>
                <w:sz w:val="28"/>
                <w:szCs w:val="28"/>
              </w:rPr>
            </w:pPr>
            <w:r w:rsidRPr="008F051A">
              <w:rPr>
                <w:rFonts w:ascii="Times New Roman" w:hAnsi="Times New Roman" w:cs="Times New Roman"/>
                <w:sz w:val="28"/>
                <w:szCs w:val="28"/>
              </w:rPr>
              <w:t>Средний уровень -    49,7%</w:t>
            </w:r>
          </w:p>
          <w:p w:rsidR="008C01DD" w:rsidRPr="008F051A" w:rsidRDefault="008C01DD" w:rsidP="00A11754">
            <w:pPr>
              <w:ind w:left="176"/>
              <w:jc w:val="both"/>
              <w:rPr>
                <w:rFonts w:ascii="Times New Roman" w:hAnsi="Times New Roman" w:cs="Times New Roman"/>
                <w:sz w:val="28"/>
                <w:szCs w:val="28"/>
              </w:rPr>
            </w:pPr>
            <w:r w:rsidRPr="008F051A">
              <w:rPr>
                <w:rFonts w:ascii="Times New Roman" w:hAnsi="Times New Roman" w:cs="Times New Roman"/>
                <w:sz w:val="28"/>
                <w:szCs w:val="28"/>
              </w:rPr>
              <w:t>Низкий уровень -    8,6%</w:t>
            </w:r>
          </w:p>
        </w:tc>
      </w:tr>
    </w:tbl>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      Уровень заболеваемости снизился на 3,5 %, значительно снизилось количество пропусков детей по болезни. Результаты убеждают в правильности и эффективности выбранных мер в совершенствовании физкультурно-оздоровительной работы. В целом, положительная динамика результатов свидетельствует о том, что применение здоровьесберегающих педагогических технологий в воспитательно-образовательном процессе с детьми дошкольного возраста укрепляет здоровье детей, способствует формированию культуры здоровья, прививают любовь к физкультуре.</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     Выводы:</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xml:space="preserve">В целом положительная динамика результатов свидетельствует о том, что применение здоровьесберегающих педагогических технологий в воспитательно-образовательном процессе с детьми укрепляет здоровье детей, способствует формированию культуры здоровья. Дети стали гибче, выносливее, они с нетерпением ждут новых «приключений» в спортивном зале и выполняют все упражнения с удовольствием. Появилось качество в технике выполнения движений и выразительность в моторике. У детей появился эмоциональный отклик на физическую активность, спортивная страсть, интерес, азарт. Отмечено, </w:t>
      </w:r>
      <w:r w:rsidRPr="008F051A">
        <w:rPr>
          <w:rFonts w:ascii="Times New Roman" w:hAnsi="Times New Roman" w:cs="Times New Roman"/>
          <w:sz w:val="28"/>
          <w:szCs w:val="28"/>
        </w:rPr>
        <w:lastRenderedPageBreak/>
        <w:t>что у них появилась выносливость в различных видах деятельность, повысилась умственная трудоспособность. Дети с удовольствием приходят в детский сад, на утреннюю гимнастику, включаются в непосредственно образовательную деятельность. Дети жизнерадостны, улыбчивы.       Сотрудничество педагогов и родителей в этом направлении, их сознательная деятельность к преобразованию здоровьесозидающего пространства и использованию здоровьесозидающих практик позволяют ребенку укрепить свои внутренние позиции и действовать в соответствии с критериями ведения здорового образа жизни. Важно, чтобы каждая из применяемых технологий имела оздоровительную направленность, а используемая в комплексе здоровьесберегающая деятельность в итоге сформировала бы у ребенка стойкую мотивацию на здоровый образ жизни.</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Таким образом, здоровьесберегающие технологии можно рассматривать как одну из самых перспективных систем 21- го века и как совокупность методов и приемов организации обучения дошкольников, без ущерба для их здоровья.</w:t>
      </w:r>
    </w:p>
    <w:p w:rsidR="008C01DD" w:rsidRPr="008F051A" w:rsidRDefault="008C01DD" w:rsidP="00A11754">
      <w:pPr>
        <w:ind w:left="-567"/>
        <w:jc w:val="both"/>
        <w:rPr>
          <w:rFonts w:ascii="Times New Roman" w:hAnsi="Times New Roman" w:cs="Times New Roman"/>
          <w:sz w:val="28"/>
          <w:szCs w:val="28"/>
        </w:rPr>
      </w:pP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Список литературы:</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 </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Маханева М.Д.  Воспитание здорового ребёнка// Пособие для практических работников детских дошкольных учреждений. – М.:АРКТИ, 1999.</w:t>
      </w:r>
    </w:p>
    <w:p w:rsidR="008C01DD" w:rsidRPr="008F051A" w:rsidRDefault="008C01DD" w:rsidP="00A11754">
      <w:pPr>
        <w:ind w:left="-567"/>
        <w:jc w:val="both"/>
        <w:rPr>
          <w:rFonts w:ascii="Times New Roman" w:hAnsi="Times New Roman" w:cs="Times New Roman"/>
          <w:sz w:val="28"/>
          <w:szCs w:val="28"/>
        </w:rPr>
      </w:pPr>
      <w:r w:rsidRPr="008F051A">
        <w:rPr>
          <w:rFonts w:ascii="Times New Roman" w:hAnsi="Times New Roman" w:cs="Times New Roman"/>
          <w:sz w:val="28"/>
          <w:szCs w:val="28"/>
        </w:rPr>
        <w:t>Пензулаева Л.И. Оздоровительная гимнастика для детей дошкольного возраста( 3-7 лет). – М.: ВЛАДОС, 2002.</w:t>
      </w:r>
    </w:p>
    <w:p w:rsidR="00C42AE0" w:rsidRPr="008F051A" w:rsidRDefault="00C42AE0" w:rsidP="00A11754">
      <w:pPr>
        <w:jc w:val="both"/>
        <w:rPr>
          <w:rFonts w:ascii="Times New Roman" w:hAnsi="Times New Roman" w:cs="Times New Roman"/>
          <w:b/>
          <w:sz w:val="28"/>
          <w:szCs w:val="28"/>
        </w:rPr>
      </w:pPr>
    </w:p>
    <w:p w:rsidR="00C42AE0" w:rsidRPr="008F051A" w:rsidRDefault="00C42AE0" w:rsidP="00A11754">
      <w:pPr>
        <w:jc w:val="both"/>
        <w:rPr>
          <w:rFonts w:ascii="Times New Roman" w:hAnsi="Times New Roman" w:cs="Times New Roman"/>
          <w:b/>
          <w:sz w:val="28"/>
          <w:szCs w:val="28"/>
        </w:rPr>
      </w:pPr>
    </w:p>
    <w:p w:rsidR="00C42AE0" w:rsidRPr="008F051A" w:rsidRDefault="00C42AE0" w:rsidP="00A11754">
      <w:pPr>
        <w:jc w:val="both"/>
        <w:rPr>
          <w:rFonts w:ascii="Times New Roman" w:hAnsi="Times New Roman" w:cs="Times New Roman"/>
          <w:b/>
          <w:sz w:val="28"/>
          <w:szCs w:val="28"/>
        </w:rPr>
      </w:pPr>
    </w:p>
    <w:p w:rsidR="00C42AE0" w:rsidRPr="008F051A" w:rsidRDefault="00C42AE0" w:rsidP="00A11754">
      <w:pPr>
        <w:jc w:val="both"/>
        <w:rPr>
          <w:rFonts w:ascii="Times New Roman" w:hAnsi="Times New Roman" w:cs="Times New Roman"/>
          <w:b/>
          <w:sz w:val="28"/>
          <w:szCs w:val="28"/>
        </w:rPr>
      </w:pPr>
    </w:p>
    <w:p w:rsidR="00C42AE0" w:rsidRDefault="00C42AE0" w:rsidP="00A11754">
      <w:pPr>
        <w:jc w:val="both"/>
        <w:rPr>
          <w:rFonts w:ascii="Times New Roman" w:hAnsi="Times New Roman" w:cs="Times New Roman"/>
          <w:b/>
          <w:sz w:val="28"/>
          <w:szCs w:val="28"/>
        </w:rPr>
      </w:pPr>
    </w:p>
    <w:p w:rsidR="00C42AE0" w:rsidRDefault="00C42AE0" w:rsidP="00A11754">
      <w:pPr>
        <w:jc w:val="both"/>
        <w:rPr>
          <w:rFonts w:ascii="Times New Roman" w:hAnsi="Times New Roman" w:cs="Times New Roman"/>
          <w:b/>
          <w:sz w:val="28"/>
          <w:szCs w:val="28"/>
        </w:rPr>
      </w:pPr>
    </w:p>
    <w:p w:rsidR="00C42AE0" w:rsidRDefault="00C42AE0" w:rsidP="00A11754">
      <w:pPr>
        <w:jc w:val="both"/>
        <w:rPr>
          <w:rFonts w:ascii="Times New Roman" w:hAnsi="Times New Roman" w:cs="Times New Roman"/>
          <w:b/>
          <w:sz w:val="28"/>
          <w:szCs w:val="28"/>
        </w:rPr>
      </w:pPr>
    </w:p>
    <w:p w:rsidR="00DF6465" w:rsidRDefault="00DF6465" w:rsidP="00C42AE0">
      <w:pPr>
        <w:rPr>
          <w:rFonts w:ascii="Times New Roman" w:hAnsi="Times New Roman" w:cs="Times New Roman"/>
          <w:b/>
          <w:sz w:val="28"/>
          <w:szCs w:val="28"/>
        </w:rPr>
      </w:pPr>
    </w:p>
    <w:p w:rsidR="008F051A" w:rsidRDefault="008F051A" w:rsidP="00C42AE0">
      <w:pPr>
        <w:rPr>
          <w:rFonts w:ascii="Times New Roman" w:hAnsi="Times New Roman" w:cs="Times New Roman"/>
          <w:b/>
          <w:sz w:val="28"/>
          <w:szCs w:val="28"/>
        </w:rPr>
      </w:pPr>
    </w:p>
    <w:p w:rsidR="008F051A" w:rsidRDefault="008F051A" w:rsidP="00C42AE0">
      <w:pPr>
        <w:rPr>
          <w:rFonts w:ascii="Times New Roman" w:hAnsi="Times New Roman" w:cs="Times New Roman"/>
          <w:b/>
          <w:sz w:val="28"/>
          <w:szCs w:val="28"/>
        </w:rPr>
      </w:pPr>
    </w:p>
    <w:p w:rsidR="008F051A" w:rsidRDefault="008F051A" w:rsidP="00C42AE0">
      <w:pPr>
        <w:rPr>
          <w:rFonts w:ascii="Times New Roman" w:hAnsi="Times New Roman" w:cs="Times New Roman"/>
          <w:b/>
          <w:sz w:val="28"/>
          <w:szCs w:val="28"/>
        </w:rPr>
      </w:pPr>
    </w:p>
    <w:p w:rsidR="008F051A" w:rsidRDefault="008F051A" w:rsidP="00C42AE0">
      <w:pPr>
        <w:rPr>
          <w:rFonts w:ascii="Times New Roman" w:hAnsi="Times New Roman" w:cs="Times New Roman"/>
          <w:b/>
          <w:sz w:val="28"/>
          <w:szCs w:val="28"/>
        </w:rPr>
      </w:pPr>
    </w:p>
    <w:p w:rsidR="00DF6465" w:rsidRDefault="00EE5A84" w:rsidP="00EE5A84">
      <w:pPr>
        <w:tabs>
          <w:tab w:val="left" w:pos="1935"/>
        </w:tabs>
        <w:rPr>
          <w:rFonts w:ascii="Times New Roman" w:hAnsi="Times New Roman" w:cs="Times New Roman"/>
          <w:b/>
          <w:sz w:val="28"/>
          <w:szCs w:val="28"/>
        </w:rPr>
      </w:pPr>
      <w:r>
        <w:rPr>
          <w:rFonts w:ascii="Times New Roman" w:hAnsi="Times New Roman" w:cs="Times New Roman"/>
          <w:b/>
          <w:sz w:val="28"/>
          <w:szCs w:val="28"/>
        </w:rPr>
        <w:tab/>
      </w:r>
    </w:p>
    <w:p w:rsidR="00EE5A84" w:rsidRDefault="00EE5A84" w:rsidP="00EE5A84">
      <w:pPr>
        <w:tabs>
          <w:tab w:val="left" w:pos="1935"/>
        </w:tabs>
        <w:rPr>
          <w:rFonts w:ascii="Times New Roman" w:hAnsi="Times New Roman" w:cs="Times New Roman"/>
          <w:b/>
          <w:sz w:val="28"/>
          <w:szCs w:val="28"/>
        </w:rPr>
      </w:pPr>
    </w:p>
    <w:p w:rsidR="00EE5A84" w:rsidRDefault="00EE5A84" w:rsidP="00EE5A84">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автономное дошкольное образовательное учреждение</w:t>
      </w:r>
    </w:p>
    <w:p w:rsidR="00EE5A84" w:rsidRDefault="00EE5A84" w:rsidP="00EE5A84">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детский сад №19 «Теремок»</w:t>
      </w:r>
    </w:p>
    <w:p w:rsidR="00EE5A84" w:rsidRDefault="00EE5A84" w:rsidP="00EE5A84">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EE5A84" w:rsidRDefault="00EE5A84" w:rsidP="00EE5A8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E5A84" w:rsidRDefault="00EE5A84" w:rsidP="00EE5A8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E5A84" w:rsidRDefault="00EE5A84" w:rsidP="00EE5A8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E5A84" w:rsidRDefault="00EE5A84" w:rsidP="00EE5A8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E5A84" w:rsidRDefault="00EE5A84" w:rsidP="00EE5A8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EE5A84" w:rsidRDefault="00EE5A84" w:rsidP="00EE5A8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EE5A84" w:rsidRDefault="00EE5A84" w:rsidP="00EE5A8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EE5A84" w:rsidRDefault="00EE5A84" w:rsidP="00EE5A8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EE5A84" w:rsidRDefault="00EE5A84" w:rsidP="00393BB0">
      <w:pPr>
        <w:shd w:val="clear" w:color="auto" w:fill="FFFFFF"/>
        <w:spacing w:after="0" w:line="240" w:lineRule="auto"/>
        <w:jc w:val="both"/>
        <w:rPr>
          <w:rFonts w:ascii="Times New Roman" w:eastAsia="Times New Roman" w:hAnsi="Times New Roman" w:cs="Times New Roman"/>
          <w:b/>
          <w:bCs/>
          <w:sz w:val="28"/>
          <w:szCs w:val="28"/>
          <w:lang w:eastAsia="ru-RU"/>
        </w:rPr>
      </w:pPr>
    </w:p>
    <w:p w:rsidR="00EE5A84" w:rsidRDefault="00EE5A84" w:rsidP="00EE5A8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EE5A84" w:rsidRDefault="00EE5A84" w:rsidP="00EE5A84">
      <w:pPr>
        <w:shd w:val="clear" w:color="auto" w:fill="FFFFFF"/>
        <w:spacing w:after="0" w:line="240" w:lineRule="auto"/>
        <w:ind w:firstLine="709"/>
        <w:jc w:val="center"/>
        <w:rPr>
          <w:rFonts w:ascii="Times New Roman" w:eastAsia="Times New Roman" w:hAnsi="Times New Roman" w:cs="Times New Roman"/>
          <w:b/>
          <w:bCs/>
          <w:sz w:val="36"/>
          <w:szCs w:val="28"/>
          <w:lang w:eastAsia="ru-RU"/>
        </w:rPr>
      </w:pPr>
      <w:r>
        <w:rPr>
          <w:rFonts w:ascii="Times New Roman" w:eastAsia="Times New Roman" w:hAnsi="Times New Roman" w:cs="Times New Roman"/>
          <w:b/>
          <w:bCs/>
          <w:sz w:val="36"/>
          <w:szCs w:val="28"/>
          <w:lang w:eastAsia="ru-RU"/>
        </w:rPr>
        <w:t>Аналитический отчет</w:t>
      </w:r>
    </w:p>
    <w:p w:rsidR="00EE5A84" w:rsidRPr="00A11754" w:rsidRDefault="00A11754" w:rsidP="00EE5A84">
      <w:pPr>
        <w:shd w:val="clear" w:color="auto" w:fill="FFFFFF"/>
        <w:spacing w:after="0" w:line="240" w:lineRule="auto"/>
        <w:ind w:firstLine="709"/>
        <w:jc w:val="center"/>
        <w:rPr>
          <w:rFonts w:ascii="Times New Roman" w:eastAsia="Times New Roman" w:hAnsi="Times New Roman" w:cs="Times New Roman"/>
          <w:bCs/>
          <w:sz w:val="36"/>
          <w:szCs w:val="28"/>
          <w:lang w:eastAsia="ru-RU"/>
        </w:rPr>
      </w:pPr>
      <w:r w:rsidRPr="00A11754">
        <w:rPr>
          <w:rFonts w:ascii="Times New Roman" w:eastAsia="Times New Roman" w:hAnsi="Times New Roman" w:cs="Times New Roman"/>
          <w:bCs/>
          <w:sz w:val="36"/>
          <w:szCs w:val="28"/>
          <w:lang w:eastAsia="ru-RU"/>
        </w:rPr>
        <w:t>с</w:t>
      </w:r>
      <w:r w:rsidR="00EE5A84" w:rsidRPr="00A11754">
        <w:rPr>
          <w:rFonts w:ascii="Times New Roman" w:eastAsia="Times New Roman" w:hAnsi="Times New Roman" w:cs="Times New Roman"/>
          <w:bCs/>
          <w:sz w:val="36"/>
          <w:szCs w:val="28"/>
          <w:lang w:eastAsia="ru-RU"/>
        </w:rPr>
        <w:t xml:space="preserve"> 2019 по 2021 учебный год</w:t>
      </w:r>
    </w:p>
    <w:p w:rsidR="00EE5A84" w:rsidRPr="00A11754" w:rsidRDefault="00EE5A84" w:rsidP="00EE5A84">
      <w:pPr>
        <w:shd w:val="clear" w:color="auto" w:fill="FFFFFF"/>
        <w:spacing w:after="0" w:line="240" w:lineRule="auto"/>
        <w:ind w:firstLine="709"/>
        <w:jc w:val="center"/>
        <w:rPr>
          <w:rFonts w:ascii="Times New Roman" w:hAnsi="Times New Roman" w:cs="Times New Roman"/>
          <w:bCs/>
          <w:sz w:val="36"/>
          <w:szCs w:val="28"/>
        </w:rPr>
      </w:pPr>
      <w:r w:rsidRPr="00A11754">
        <w:rPr>
          <w:rFonts w:ascii="Times New Roman" w:hAnsi="Times New Roman" w:cs="Times New Roman"/>
          <w:bCs/>
          <w:sz w:val="36"/>
          <w:szCs w:val="28"/>
        </w:rPr>
        <w:t>по «Здоровьесберегающие</w:t>
      </w:r>
    </w:p>
    <w:p w:rsidR="00EE5A84" w:rsidRPr="00A11754" w:rsidRDefault="00EE5A84" w:rsidP="00EE5A84">
      <w:pPr>
        <w:shd w:val="clear" w:color="auto" w:fill="FFFFFF"/>
        <w:spacing w:after="0" w:line="240" w:lineRule="auto"/>
        <w:ind w:firstLine="709"/>
        <w:jc w:val="center"/>
        <w:rPr>
          <w:rFonts w:ascii="Times New Roman" w:eastAsia="Times New Roman" w:hAnsi="Times New Roman" w:cs="Times New Roman"/>
          <w:sz w:val="36"/>
          <w:szCs w:val="28"/>
          <w:lang w:eastAsia="ru-RU"/>
        </w:rPr>
      </w:pPr>
      <w:r w:rsidRPr="00A11754">
        <w:rPr>
          <w:rFonts w:ascii="Times New Roman" w:hAnsi="Times New Roman" w:cs="Times New Roman"/>
          <w:bCs/>
          <w:sz w:val="36"/>
          <w:szCs w:val="28"/>
        </w:rPr>
        <w:t xml:space="preserve"> технологии в ДОУ</w:t>
      </w:r>
    </w:p>
    <w:p w:rsidR="00EE5A84" w:rsidRPr="00A11754" w:rsidRDefault="00EE5A84" w:rsidP="00EE5A84">
      <w:pPr>
        <w:shd w:val="clear" w:color="auto" w:fill="FFFFFF"/>
        <w:spacing w:after="0" w:line="240" w:lineRule="auto"/>
        <w:ind w:firstLine="709"/>
        <w:jc w:val="center"/>
        <w:rPr>
          <w:rFonts w:ascii="Times New Roman" w:eastAsia="Times New Roman" w:hAnsi="Times New Roman" w:cs="Times New Roman"/>
          <w:sz w:val="36"/>
          <w:szCs w:val="28"/>
          <w:lang w:eastAsia="ru-RU"/>
        </w:rPr>
      </w:pPr>
    </w:p>
    <w:p w:rsidR="00EE5A84" w:rsidRDefault="00EE5A84" w:rsidP="00EE5A84">
      <w:pPr>
        <w:shd w:val="clear" w:color="auto" w:fill="FFFFFF"/>
        <w:spacing w:after="0" w:line="240" w:lineRule="auto"/>
        <w:ind w:firstLine="709"/>
        <w:jc w:val="both"/>
        <w:rPr>
          <w:rFonts w:ascii="Times New Roman" w:eastAsia="Times New Roman" w:hAnsi="Times New Roman" w:cs="Times New Roman"/>
          <w:sz w:val="36"/>
          <w:szCs w:val="28"/>
          <w:lang w:eastAsia="ru-RU"/>
        </w:rPr>
      </w:pPr>
    </w:p>
    <w:p w:rsidR="00EE5A84" w:rsidRDefault="00EE5A84" w:rsidP="00EE5A8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E5A84" w:rsidRDefault="00EE5A84" w:rsidP="00EE5A8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E5A84" w:rsidRDefault="00EE5A84" w:rsidP="00393BB0">
      <w:pPr>
        <w:shd w:val="clear" w:color="auto" w:fill="FFFFFF"/>
        <w:spacing w:after="0" w:line="240" w:lineRule="auto"/>
        <w:jc w:val="both"/>
        <w:rPr>
          <w:rFonts w:ascii="Times New Roman" w:eastAsia="Times New Roman" w:hAnsi="Times New Roman" w:cs="Times New Roman"/>
          <w:b/>
          <w:bCs/>
          <w:sz w:val="28"/>
          <w:szCs w:val="28"/>
          <w:lang w:eastAsia="ru-RU"/>
        </w:rPr>
      </w:pPr>
    </w:p>
    <w:p w:rsidR="00EE5A84" w:rsidRDefault="00EE5A84" w:rsidP="00EE5A8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EE5A84" w:rsidRDefault="00EE5A84" w:rsidP="00393BB0">
      <w:pPr>
        <w:shd w:val="clear" w:color="auto" w:fill="FFFFFF"/>
        <w:spacing w:after="0" w:line="240" w:lineRule="auto"/>
        <w:jc w:val="both"/>
        <w:rPr>
          <w:rFonts w:ascii="Times New Roman" w:eastAsia="Times New Roman" w:hAnsi="Times New Roman" w:cs="Times New Roman"/>
          <w:b/>
          <w:bCs/>
          <w:sz w:val="28"/>
          <w:szCs w:val="28"/>
          <w:lang w:eastAsia="ru-RU"/>
        </w:rPr>
      </w:pPr>
    </w:p>
    <w:p w:rsidR="00EE5A84" w:rsidRDefault="00EE5A84" w:rsidP="00EE5A8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EE5A84" w:rsidRDefault="00EE5A84" w:rsidP="00EE5A8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EE5A84" w:rsidRPr="00A11754" w:rsidRDefault="00EE5A84" w:rsidP="00EE5A84">
      <w:pPr>
        <w:shd w:val="clear" w:color="auto" w:fill="FFFFFF"/>
        <w:spacing w:after="0" w:line="240" w:lineRule="auto"/>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Составитель: </w:t>
      </w:r>
      <w:r w:rsidRPr="00A11754">
        <w:rPr>
          <w:rFonts w:ascii="Times New Roman" w:eastAsia="Times New Roman" w:hAnsi="Times New Roman" w:cs="Times New Roman"/>
          <w:bCs/>
          <w:sz w:val="28"/>
          <w:szCs w:val="28"/>
          <w:lang w:eastAsia="ru-RU"/>
        </w:rPr>
        <w:t xml:space="preserve">Михайлова </w:t>
      </w:r>
    </w:p>
    <w:p w:rsidR="00EE5A84" w:rsidRPr="00A11754" w:rsidRDefault="00EE5A84" w:rsidP="00EE5A84">
      <w:pPr>
        <w:shd w:val="clear" w:color="auto" w:fill="FFFFFF"/>
        <w:spacing w:after="0" w:line="240" w:lineRule="auto"/>
        <w:ind w:firstLine="709"/>
        <w:jc w:val="right"/>
        <w:rPr>
          <w:rFonts w:ascii="Times New Roman" w:eastAsia="Times New Roman" w:hAnsi="Times New Roman" w:cs="Times New Roman"/>
          <w:bCs/>
          <w:sz w:val="28"/>
          <w:szCs w:val="28"/>
          <w:lang w:eastAsia="ru-RU"/>
        </w:rPr>
      </w:pPr>
      <w:r w:rsidRPr="00A11754">
        <w:rPr>
          <w:rFonts w:ascii="Times New Roman" w:eastAsia="Times New Roman" w:hAnsi="Times New Roman" w:cs="Times New Roman"/>
          <w:bCs/>
          <w:sz w:val="28"/>
          <w:szCs w:val="28"/>
          <w:lang w:eastAsia="ru-RU"/>
        </w:rPr>
        <w:t>Татьяна Викторовна</w:t>
      </w:r>
    </w:p>
    <w:p w:rsidR="00EE5A84" w:rsidRPr="00A11754" w:rsidRDefault="00EE5A84" w:rsidP="00EE5A84">
      <w:pPr>
        <w:shd w:val="clear" w:color="auto" w:fill="FFFFFF"/>
        <w:spacing w:after="0" w:line="240" w:lineRule="auto"/>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Должность: </w:t>
      </w:r>
      <w:r w:rsidRPr="00A11754">
        <w:rPr>
          <w:rFonts w:ascii="Times New Roman" w:eastAsia="Times New Roman" w:hAnsi="Times New Roman" w:cs="Times New Roman"/>
          <w:bCs/>
          <w:sz w:val="28"/>
          <w:szCs w:val="28"/>
          <w:lang w:eastAsia="ru-RU"/>
        </w:rPr>
        <w:t>инструктор</w:t>
      </w:r>
    </w:p>
    <w:p w:rsidR="00EE5A84" w:rsidRDefault="00EE5A84" w:rsidP="00EE5A84">
      <w:pPr>
        <w:shd w:val="clear" w:color="auto" w:fill="FFFFFF"/>
        <w:spacing w:after="0" w:line="240" w:lineRule="auto"/>
        <w:ind w:firstLine="709"/>
        <w:jc w:val="right"/>
        <w:rPr>
          <w:rFonts w:ascii="Times New Roman" w:eastAsia="Times New Roman" w:hAnsi="Times New Roman" w:cs="Times New Roman"/>
          <w:bCs/>
          <w:sz w:val="28"/>
          <w:szCs w:val="28"/>
          <w:lang w:eastAsia="ru-RU"/>
        </w:rPr>
      </w:pPr>
      <w:r w:rsidRPr="00A11754">
        <w:rPr>
          <w:rFonts w:ascii="Times New Roman" w:eastAsia="Times New Roman" w:hAnsi="Times New Roman" w:cs="Times New Roman"/>
          <w:bCs/>
          <w:sz w:val="28"/>
          <w:szCs w:val="28"/>
          <w:lang w:eastAsia="ru-RU"/>
        </w:rPr>
        <w:t xml:space="preserve"> по ФИЗО</w:t>
      </w:r>
    </w:p>
    <w:p w:rsidR="00393BB0" w:rsidRDefault="00393BB0" w:rsidP="00EE5A84">
      <w:pPr>
        <w:shd w:val="clear" w:color="auto" w:fill="FFFFFF"/>
        <w:spacing w:after="0" w:line="240" w:lineRule="auto"/>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Подпись:____________</w:t>
      </w:r>
    </w:p>
    <w:p w:rsidR="00393BB0" w:rsidRDefault="00393BB0" w:rsidP="00EE5A84">
      <w:pPr>
        <w:shd w:val="clear" w:color="auto" w:fill="FFFFFF"/>
        <w:spacing w:after="0" w:line="240" w:lineRule="auto"/>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И.о.заведующего : Матвиец </w:t>
      </w:r>
    </w:p>
    <w:p w:rsidR="00393BB0" w:rsidRDefault="00393BB0" w:rsidP="00EE5A84">
      <w:pPr>
        <w:shd w:val="clear" w:color="auto" w:fill="FFFFFF"/>
        <w:spacing w:after="0" w:line="240" w:lineRule="auto"/>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Ольга Валерьевна </w:t>
      </w:r>
    </w:p>
    <w:p w:rsidR="00393BB0" w:rsidRDefault="00393BB0" w:rsidP="00EE5A84">
      <w:pPr>
        <w:shd w:val="clear" w:color="auto" w:fill="FFFFFF"/>
        <w:spacing w:after="0" w:line="240" w:lineRule="auto"/>
        <w:ind w:firstLine="709"/>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Подпись: ___________</w:t>
      </w:r>
    </w:p>
    <w:p w:rsidR="00EE5A84" w:rsidRDefault="00EE5A84" w:rsidP="00EE5A8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EE5A84" w:rsidRDefault="00EE5A84" w:rsidP="00EE5A8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EE5A84" w:rsidRDefault="00EE5A84" w:rsidP="00EE5A84">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bookmarkStart w:id="0" w:name="_GoBack"/>
      <w:bookmarkEnd w:id="0"/>
    </w:p>
    <w:p w:rsidR="00EE5A84" w:rsidRDefault="00393BB0" w:rsidP="00393BB0">
      <w:pPr>
        <w:tabs>
          <w:tab w:val="left" w:pos="1935"/>
        </w:tabs>
        <w:spacing w:after="0"/>
        <w:jc w:val="center"/>
        <w:rPr>
          <w:rFonts w:ascii="Times New Roman" w:hAnsi="Times New Roman" w:cs="Times New Roman"/>
          <w:sz w:val="28"/>
          <w:szCs w:val="28"/>
        </w:rPr>
      </w:pPr>
      <w:r>
        <w:rPr>
          <w:rFonts w:ascii="Times New Roman" w:hAnsi="Times New Roman" w:cs="Times New Roman"/>
          <w:sz w:val="28"/>
          <w:szCs w:val="28"/>
        </w:rPr>
        <w:t>п.Нейво-Рудянка</w:t>
      </w:r>
    </w:p>
    <w:p w:rsidR="00393BB0" w:rsidRPr="00A11754" w:rsidRDefault="00393BB0" w:rsidP="00393BB0">
      <w:pPr>
        <w:tabs>
          <w:tab w:val="left" w:pos="1935"/>
        </w:tabs>
        <w:spacing w:after="0"/>
        <w:jc w:val="center"/>
        <w:rPr>
          <w:rFonts w:ascii="Times New Roman" w:hAnsi="Times New Roman" w:cs="Times New Roman"/>
          <w:sz w:val="28"/>
          <w:szCs w:val="28"/>
        </w:rPr>
      </w:pPr>
      <w:r>
        <w:rPr>
          <w:rFonts w:ascii="Times New Roman" w:hAnsi="Times New Roman" w:cs="Times New Roman"/>
          <w:sz w:val="28"/>
          <w:szCs w:val="28"/>
        </w:rPr>
        <w:t>2022г</w:t>
      </w:r>
    </w:p>
    <w:p w:rsidR="00EE5A84" w:rsidRDefault="00EE5A84" w:rsidP="00393BB0">
      <w:pPr>
        <w:tabs>
          <w:tab w:val="left" w:pos="1935"/>
        </w:tabs>
        <w:spacing w:after="0"/>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8A3FC3" w:rsidRDefault="008A3FC3" w:rsidP="00EE5A84">
      <w:pPr>
        <w:tabs>
          <w:tab w:val="left" w:pos="1935"/>
        </w:tabs>
        <w:rPr>
          <w:rFonts w:ascii="Times New Roman" w:hAnsi="Times New Roman" w:cs="Times New Roman"/>
          <w:b/>
          <w:sz w:val="28"/>
          <w:szCs w:val="28"/>
        </w:rPr>
      </w:pPr>
    </w:p>
    <w:p w:rsidR="008A3FC3" w:rsidRDefault="008A3FC3"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EE5A84" w:rsidRDefault="00EE5A84" w:rsidP="00EE5A84">
      <w:pPr>
        <w:tabs>
          <w:tab w:val="left" w:pos="1935"/>
        </w:tabs>
        <w:rPr>
          <w:rFonts w:ascii="Times New Roman" w:hAnsi="Times New Roman" w:cs="Times New Roman"/>
          <w:b/>
          <w:sz w:val="28"/>
          <w:szCs w:val="28"/>
        </w:rPr>
      </w:pPr>
    </w:p>
    <w:p w:rsidR="00C42AE0" w:rsidRPr="00C42AE0" w:rsidRDefault="00C42AE0" w:rsidP="00C42AE0">
      <w:pPr>
        <w:rPr>
          <w:rFonts w:ascii="Times New Roman" w:hAnsi="Times New Roman" w:cs="Times New Roman"/>
          <w:b/>
          <w:sz w:val="28"/>
          <w:szCs w:val="28"/>
        </w:rPr>
      </w:pPr>
      <w:r w:rsidRPr="00C42AE0">
        <w:rPr>
          <w:rFonts w:ascii="Times New Roman" w:hAnsi="Times New Roman" w:cs="Times New Roman"/>
          <w:b/>
          <w:sz w:val="28"/>
          <w:szCs w:val="28"/>
        </w:rPr>
        <w:t>Инструктор.</w:t>
      </w:r>
    </w:p>
    <w:p w:rsidR="00C42AE0"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lastRenderedPageBreak/>
        <w:t>Пришло время отдохнуть</w:t>
      </w:r>
    </w:p>
    <w:p w:rsidR="00C42AE0"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t>И массаж всем сделать тут.</w:t>
      </w:r>
    </w:p>
    <w:p w:rsidR="00C42AE0"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t>Дети встают в круг. Самомассаж</w:t>
      </w:r>
    </w:p>
    <w:p w:rsidR="00C42AE0"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t>Ежик колет нам ладошки,</w:t>
      </w:r>
    </w:p>
    <w:p w:rsidR="00C42AE0"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t>Поиграем с ним немножко.</w:t>
      </w:r>
    </w:p>
    <w:p w:rsidR="00C42AE0"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t>Ежик нам ладошки колет –</w:t>
      </w:r>
    </w:p>
    <w:p w:rsidR="00C42AE0"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t>Руки к занятиям нам готовит.</w:t>
      </w:r>
    </w:p>
    <w:p w:rsidR="00C42AE0"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t>Мячик-ежик мы возьмем, (подбрасываем мячик вверх)</w:t>
      </w:r>
    </w:p>
    <w:p w:rsidR="00C42AE0"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t>Покатаем и потрем. (прокатываем между ладошек)</w:t>
      </w:r>
    </w:p>
    <w:p w:rsidR="00C42AE0"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t>Вверх подбросим и поймаем, (опять подбрасываем мячик)</w:t>
      </w:r>
    </w:p>
    <w:p w:rsidR="00C42AE0"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t>И иголки посчитаем. (пальчиками мнем иголки мячика)</w:t>
      </w:r>
    </w:p>
    <w:p w:rsidR="00C42AE0"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t>Пустим ежика на пол, (кладем мячик на пол)</w:t>
      </w:r>
    </w:p>
    <w:p w:rsidR="00C42AE0"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t>Рукой ежика прижмем (ручкой прижимаем мячик)</w:t>
      </w:r>
    </w:p>
    <w:p w:rsidR="00C42AE0"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t>И немножко покатаем… (катаем мячик)</w:t>
      </w:r>
    </w:p>
    <w:p w:rsidR="00C42AE0"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t>Потом руку поменяем (меняем руки)</w:t>
      </w:r>
    </w:p>
    <w:p w:rsidR="00C42AE0" w:rsidRPr="00C42AE0" w:rsidRDefault="00C42AE0" w:rsidP="00C42AE0">
      <w:pPr>
        <w:rPr>
          <w:rFonts w:ascii="Times New Roman" w:hAnsi="Times New Roman" w:cs="Times New Roman"/>
          <w:b/>
          <w:sz w:val="28"/>
          <w:szCs w:val="28"/>
        </w:rPr>
      </w:pPr>
      <w:r w:rsidRPr="00C42AE0">
        <w:rPr>
          <w:rFonts w:ascii="Times New Roman" w:hAnsi="Times New Roman" w:cs="Times New Roman"/>
          <w:b/>
          <w:sz w:val="28"/>
          <w:szCs w:val="28"/>
        </w:rPr>
        <w:t>Инструктор. Молодцы, а какую игру мы знаем про витамины.</w:t>
      </w:r>
    </w:p>
    <w:p w:rsidR="00C42AE0"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t>Дети. «Витаминки»</w:t>
      </w:r>
    </w:p>
    <w:p w:rsidR="00C42AE0"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t>Инструктор. У вас в руках – витаминки (массажные мячи), положите их на пол. Как только зазвучит музыка, вы начинаете передвигаться бегом по кругу. Когда музыка закончится, быстро хватайте витаминки. Берегитесь, это может сделать микроб, и тогда микробом будете вы.</w:t>
      </w:r>
    </w:p>
    <w:p w:rsidR="00C42AE0"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t>Подвижная игра «Витаминки»</w:t>
      </w:r>
    </w:p>
    <w:p w:rsidR="00C42AE0"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t>Дети образуют круг, в середине круга стоит Микроб - ребёнок. Перед каждым ребёнком лежит массажный мяч - витамины. Звучит музыка. Дети вместе с «Микробом» бегают, по кругу, как только музыка заканчивается, задача детей первым взять мяч - витаминку. Если ребёнок остаётся без мяча, то он становится «Микробом»</w:t>
      </w:r>
    </w:p>
    <w:p w:rsidR="00C42AE0"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t>Правила: 1. Не толкаться.</w:t>
      </w:r>
    </w:p>
    <w:p w:rsidR="00C42AE0"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t>2. Не выхватывать мяч у детей.</w:t>
      </w:r>
    </w:p>
    <w:p w:rsidR="00C42AE0"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t>3. Не брать мяч раньше, чем закончится музыка.</w:t>
      </w:r>
    </w:p>
    <w:p w:rsidR="008C01DD" w:rsidRPr="00C42AE0" w:rsidRDefault="00C42AE0" w:rsidP="00C42AE0">
      <w:pPr>
        <w:rPr>
          <w:rFonts w:ascii="Times New Roman" w:hAnsi="Times New Roman" w:cs="Times New Roman"/>
          <w:sz w:val="28"/>
          <w:szCs w:val="28"/>
        </w:rPr>
      </w:pPr>
      <w:r w:rsidRPr="00C42AE0">
        <w:rPr>
          <w:rFonts w:ascii="Times New Roman" w:hAnsi="Times New Roman" w:cs="Times New Roman"/>
          <w:sz w:val="28"/>
          <w:szCs w:val="28"/>
        </w:rPr>
        <w:t>Инструктор. Отлично мы играли. Микробу урок преподали. </w:t>
      </w:r>
      <w:r w:rsidR="008C01DD" w:rsidRPr="00C42AE0">
        <w:rPr>
          <w:rFonts w:ascii="Times New Roman" w:hAnsi="Times New Roman" w:cs="Times New Roman"/>
          <w:sz w:val="28"/>
          <w:szCs w:val="28"/>
        </w:rPr>
        <w:t> </w:t>
      </w:r>
    </w:p>
    <w:p w:rsidR="00C42AE0" w:rsidRDefault="00C42AE0" w:rsidP="001043E4">
      <w:pPr>
        <w:pStyle w:val="a6"/>
        <w:rPr>
          <w:rFonts w:eastAsia="Calibri"/>
          <w:sz w:val="24"/>
          <w:szCs w:val="24"/>
        </w:rPr>
      </w:pPr>
    </w:p>
    <w:p w:rsidR="00C42AE0" w:rsidRDefault="00C42AE0" w:rsidP="001043E4">
      <w:pPr>
        <w:pStyle w:val="a6"/>
        <w:rPr>
          <w:rFonts w:eastAsia="Calibri"/>
          <w:sz w:val="24"/>
          <w:szCs w:val="24"/>
        </w:rPr>
      </w:pPr>
    </w:p>
    <w:p w:rsidR="001043E4" w:rsidRPr="001043E4" w:rsidRDefault="001043E4" w:rsidP="001043E4">
      <w:pPr>
        <w:pStyle w:val="a6"/>
        <w:rPr>
          <w:rFonts w:eastAsia="Calibri"/>
          <w:sz w:val="24"/>
          <w:szCs w:val="24"/>
        </w:rPr>
      </w:pPr>
      <w:r w:rsidRPr="001043E4">
        <w:rPr>
          <w:rFonts w:eastAsia="Calibri"/>
          <w:sz w:val="24"/>
          <w:szCs w:val="24"/>
        </w:rPr>
        <w:t>По свидетельству представленных в диагностических таблицах результатов обследования, можно</w:t>
      </w:r>
    </w:p>
    <w:p w:rsidR="001043E4" w:rsidRPr="001043E4" w:rsidRDefault="001043E4" w:rsidP="001043E4">
      <w:pPr>
        <w:pStyle w:val="a6"/>
        <w:rPr>
          <w:rFonts w:eastAsia="Calibri"/>
          <w:sz w:val="24"/>
          <w:szCs w:val="24"/>
        </w:rPr>
      </w:pPr>
      <w:r w:rsidRPr="001043E4">
        <w:rPr>
          <w:rFonts w:eastAsia="Calibri"/>
          <w:sz w:val="24"/>
          <w:szCs w:val="24"/>
        </w:rPr>
        <w:t>отметить:</w:t>
      </w:r>
    </w:p>
    <w:p w:rsidR="001043E4" w:rsidRPr="001043E4" w:rsidRDefault="001043E4" w:rsidP="001043E4">
      <w:pPr>
        <w:pStyle w:val="a6"/>
        <w:rPr>
          <w:rFonts w:eastAsia="Calibri"/>
          <w:sz w:val="24"/>
          <w:szCs w:val="24"/>
        </w:rPr>
      </w:pPr>
      <w:r w:rsidRPr="001043E4">
        <w:rPr>
          <w:rFonts w:eastAsia="Calibri"/>
          <w:sz w:val="24"/>
          <w:szCs w:val="24"/>
        </w:rPr>
        <w:t> Число дней, пропущенных по болезни, в сравнении с 2017 годом уменьшилось на 376 дней.</w:t>
      </w:r>
    </w:p>
    <w:p w:rsidR="001043E4" w:rsidRPr="001043E4" w:rsidRDefault="001043E4" w:rsidP="001043E4">
      <w:pPr>
        <w:pStyle w:val="a6"/>
        <w:rPr>
          <w:rFonts w:eastAsia="Calibri"/>
          <w:sz w:val="24"/>
          <w:szCs w:val="24"/>
        </w:rPr>
      </w:pPr>
      <w:r w:rsidRPr="001043E4">
        <w:rPr>
          <w:rFonts w:eastAsia="Calibri"/>
          <w:sz w:val="24"/>
          <w:szCs w:val="24"/>
        </w:rPr>
        <w:t> Увеличилось число случаев заболеваний на 33: увеличилась соматическая заболеваемость – на 48</w:t>
      </w:r>
    </w:p>
    <w:p w:rsidR="001043E4" w:rsidRPr="001043E4" w:rsidRDefault="001043E4" w:rsidP="001043E4">
      <w:pPr>
        <w:pStyle w:val="a6"/>
        <w:rPr>
          <w:rFonts w:eastAsia="Calibri"/>
          <w:sz w:val="24"/>
          <w:szCs w:val="24"/>
        </w:rPr>
      </w:pPr>
      <w:r w:rsidRPr="001043E4">
        <w:rPr>
          <w:rFonts w:eastAsia="Calibri"/>
          <w:sz w:val="24"/>
          <w:szCs w:val="24"/>
        </w:rPr>
        <w:t>случаев, уменьшилось количество случаев инфекционных заболеваний – на 16 случаев.</w:t>
      </w:r>
    </w:p>
    <w:p w:rsidR="001043E4" w:rsidRPr="001043E4" w:rsidRDefault="001043E4" w:rsidP="001043E4">
      <w:pPr>
        <w:pStyle w:val="a6"/>
        <w:rPr>
          <w:rFonts w:eastAsia="Calibri"/>
          <w:sz w:val="24"/>
          <w:szCs w:val="24"/>
        </w:rPr>
      </w:pPr>
      <w:r w:rsidRPr="001043E4">
        <w:rPr>
          <w:rFonts w:eastAsia="Calibri"/>
          <w:sz w:val="24"/>
          <w:szCs w:val="24"/>
        </w:rPr>
        <w:t> По сравнению с предыдущими годами появились дети с 1 группой здоровья - 14 чел (10,6%).,</w:t>
      </w:r>
    </w:p>
    <w:p w:rsidR="001043E4" w:rsidRPr="001043E4" w:rsidRDefault="001043E4" w:rsidP="001043E4">
      <w:pPr>
        <w:pStyle w:val="a6"/>
        <w:rPr>
          <w:rFonts w:eastAsia="Calibri"/>
          <w:sz w:val="24"/>
          <w:szCs w:val="24"/>
        </w:rPr>
      </w:pPr>
      <w:r w:rsidRPr="001043E4">
        <w:rPr>
          <w:rFonts w:eastAsia="Calibri"/>
          <w:sz w:val="24"/>
          <w:szCs w:val="24"/>
        </w:rPr>
        <w:t>детей со 2 группой - 105 чел. (79,5%) – уменьшилось на 14 чел., количество детей с 3 группой здоровья</w:t>
      </w:r>
    </w:p>
    <w:p w:rsidR="001043E4" w:rsidRPr="001043E4" w:rsidRDefault="001043E4" w:rsidP="001043E4">
      <w:pPr>
        <w:pStyle w:val="a6"/>
        <w:rPr>
          <w:rFonts w:eastAsia="Calibri"/>
          <w:sz w:val="24"/>
          <w:szCs w:val="24"/>
        </w:rPr>
      </w:pPr>
      <w:r w:rsidRPr="001043E4">
        <w:rPr>
          <w:rFonts w:eastAsia="Calibri"/>
          <w:sz w:val="24"/>
          <w:szCs w:val="24"/>
        </w:rPr>
        <w:t>увеличилось на 2 человека (12 чел. 9,1%), число детей с 4 группой здоровья осталось прежним – 1</w:t>
      </w:r>
    </w:p>
    <w:p w:rsidR="001043E4" w:rsidRPr="001043E4" w:rsidRDefault="001043E4" w:rsidP="001043E4">
      <w:pPr>
        <w:pStyle w:val="a6"/>
        <w:rPr>
          <w:rFonts w:eastAsia="Calibri"/>
          <w:sz w:val="24"/>
          <w:szCs w:val="24"/>
        </w:rPr>
      </w:pPr>
      <w:r w:rsidRPr="001043E4">
        <w:rPr>
          <w:rFonts w:eastAsia="Calibri"/>
          <w:sz w:val="24"/>
          <w:szCs w:val="24"/>
        </w:rPr>
        <w:t>ребенок (0,8%) (в детском саду 1 ребёнок – инвалид).</w:t>
      </w:r>
    </w:p>
    <w:p w:rsidR="001043E4" w:rsidRPr="001043E4" w:rsidRDefault="001043E4" w:rsidP="001043E4">
      <w:pPr>
        <w:pStyle w:val="a6"/>
        <w:rPr>
          <w:rFonts w:eastAsia="Calibri"/>
          <w:sz w:val="24"/>
          <w:szCs w:val="24"/>
        </w:rPr>
      </w:pPr>
      <w:r w:rsidRPr="001043E4">
        <w:rPr>
          <w:rFonts w:eastAsia="Calibri"/>
          <w:sz w:val="24"/>
          <w:szCs w:val="24"/>
        </w:rPr>
        <w:t> Число ни разу не болевших детей увеличилось на 2 воспитанника – 20 воспитанников, и индекс</w:t>
      </w:r>
    </w:p>
    <w:p w:rsidR="001043E4" w:rsidRPr="001043E4" w:rsidRDefault="001043E4" w:rsidP="001043E4">
      <w:pPr>
        <w:pStyle w:val="a6"/>
        <w:rPr>
          <w:rFonts w:eastAsia="Calibri"/>
          <w:sz w:val="24"/>
          <w:szCs w:val="24"/>
        </w:rPr>
      </w:pPr>
      <w:r w:rsidRPr="001043E4">
        <w:rPr>
          <w:rFonts w:eastAsia="Calibri"/>
          <w:sz w:val="24"/>
          <w:szCs w:val="24"/>
        </w:rPr>
        <w:t>здоровья в сравнении с 2016-2017 годами увеличивается и стал 15,3.</w:t>
      </w:r>
    </w:p>
    <w:p w:rsidR="001043E4" w:rsidRPr="001043E4" w:rsidRDefault="001043E4" w:rsidP="001043E4">
      <w:pPr>
        <w:pStyle w:val="a6"/>
        <w:rPr>
          <w:rFonts w:eastAsia="Calibri"/>
          <w:sz w:val="24"/>
          <w:szCs w:val="24"/>
        </w:rPr>
      </w:pPr>
      <w:r w:rsidRPr="001043E4">
        <w:rPr>
          <w:rFonts w:eastAsia="Calibri"/>
          <w:sz w:val="24"/>
          <w:szCs w:val="24"/>
        </w:rPr>
        <w:t> Наблюдается положительная динамика в уровне адаптации воспитанников: у 10 период адаптации</w:t>
      </w:r>
    </w:p>
    <w:p w:rsidR="001043E4" w:rsidRPr="001043E4" w:rsidRDefault="001043E4" w:rsidP="001043E4">
      <w:pPr>
        <w:pStyle w:val="a6"/>
        <w:rPr>
          <w:rFonts w:eastAsia="Calibri"/>
          <w:sz w:val="24"/>
          <w:szCs w:val="24"/>
        </w:rPr>
      </w:pPr>
      <w:r w:rsidRPr="001043E4">
        <w:rPr>
          <w:rFonts w:eastAsia="Calibri"/>
          <w:sz w:val="24"/>
          <w:szCs w:val="24"/>
        </w:rPr>
        <w:t>прошел в легкой степени тяжести, у 14 детей – средняя степени адапт</w:t>
      </w:r>
      <w:r>
        <w:rPr>
          <w:rFonts w:eastAsia="Calibri"/>
          <w:sz w:val="24"/>
          <w:szCs w:val="24"/>
        </w:rPr>
        <w:t xml:space="preserve">ации и у одного ребенка тяжелая  </w:t>
      </w:r>
      <w:r w:rsidRPr="001043E4">
        <w:rPr>
          <w:rFonts w:eastAsia="Calibri"/>
          <w:sz w:val="24"/>
          <w:szCs w:val="24"/>
        </w:rPr>
        <w:t>степень адаптации.</w:t>
      </w:r>
    </w:p>
    <w:p w:rsidR="001043E4" w:rsidRPr="001043E4" w:rsidRDefault="001043E4" w:rsidP="001043E4">
      <w:pPr>
        <w:pStyle w:val="a6"/>
        <w:rPr>
          <w:rFonts w:eastAsia="Calibri"/>
          <w:sz w:val="24"/>
          <w:szCs w:val="24"/>
        </w:rPr>
      </w:pPr>
      <w:r w:rsidRPr="001043E4">
        <w:rPr>
          <w:rFonts w:eastAsia="Calibri"/>
          <w:sz w:val="24"/>
          <w:szCs w:val="24"/>
        </w:rPr>
        <w:t> Отсутствие травм среди воспитанников.</w:t>
      </w:r>
    </w:p>
    <w:p w:rsidR="001043E4" w:rsidRPr="001043E4" w:rsidRDefault="001043E4" w:rsidP="001043E4">
      <w:pPr>
        <w:pStyle w:val="a6"/>
        <w:rPr>
          <w:rFonts w:eastAsia="Calibri"/>
          <w:sz w:val="24"/>
          <w:szCs w:val="24"/>
        </w:rPr>
      </w:pPr>
      <w:r w:rsidRPr="001043E4">
        <w:rPr>
          <w:rFonts w:eastAsia="Calibri"/>
          <w:sz w:val="24"/>
          <w:szCs w:val="24"/>
        </w:rPr>
        <w:t>Результаты реализации Программы:</w:t>
      </w:r>
    </w:p>
    <w:p w:rsidR="001043E4" w:rsidRPr="001043E4" w:rsidRDefault="001043E4" w:rsidP="001043E4">
      <w:pPr>
        <w:pStyle w:val="a6"/>
        <w:rPr>
          <w:rFonts w:eastAsia="Calibri"/>
          <w:sz w:val="24"/>
          <w:szCs w:val="24"/>
        </w:rPr>
      </w:pPr>
      <w:r w:rsidRPr="001043E4">
        <w:rPr>
          <w:rFonts w:eastAsia="Calibri"/>
          <w:sz w:val="24"/>
          <w:szCs w:val="24"/>
        </w:rPr>
        <w:t>• Достаточная сформированность у дошкольников основ валеологического сознания,</w:t>
      </w:r>
    </w:p>
    <w:p w:rsidR="001043E4" w:rsidRPr="001043E4" w:rsidRDefault="001043E4" w:rsidP="001043E4">
      <w:pPr>
        <w:pStyle w:val="a6"/>
        <w:rPr>
          <w:rFonts w:eastAsia="Calibri"/>
          <w:sz w:val="24"/>
          <w:szCs w:val="24"/>
        </w:rPr>
      </w:pPr>
      <w:r w:rsidRPr="001043E4">
        <w:rPr>
          <w:rFonts w:eastAsia="Calibri"/>
          <w:sz w:val="24"/>
          <w:szCs w:val="24"/>
        </w:rPr>
        <w:t>потребности заботиться о своём здоровье.</w:t>
      </w:r>
    </w:p>
    <w:p w:rsidR="001043E4" w:rsidRPr="001043E4" w:rsidRDefault="001043E4" w:rsidP="001043E4">
      <w:pPr>
        <w:pStyle w:val="a6"/>
        <w:rPr>
          <w:rFonts w:eastAsia="Calibri"/>
          <w:sz w:val="24"/>
          <w:szCs w:val="24"/>
        </w:rPr>
      </w:pPr>
      <w:r w:rsidRPr="001043E4">
        <w:rPr>
          <w:rFonts w:eastAsia="Calibri"/>
          <w:sz w:val="24"/>
          <w:szCs w:val="24"/>
        </w:rPr>
        <w:t xml:space="preserve">• Развитие движений и двигательных способностей </w:t>
      </w:r>
      <w:r>
        <w:rPr>
          <w:rFonts w:eastAsia="Calibri"/>
          <w:sz w:val="24"/>
          <w:szCs w:val="24"/>
        </w:rPr>
        <w:t xml:space="preserve">детей соответствует требованиям  </w:t>
      </w:r>
      <w:r w:rsidRPr="001043E4">
        <w:rPr>
          <w:rFonts w:eastAsia="Calibri"/>
          <w:sz w:val="24"/>
          <w:szCs w:val="24"/>
        </w:rPr>
        <w:t>программы в соответствие с возрастом.</w:t>
      </w:r>
    </w:p>
    <w:p w:rsidR="001043E4" w:rsidRPr="001043E4" w:rsidRDefault="001043E4" w:rsidP="001043E4">
      <w:pPr>
        <w:pStyle w:val="a6"/>
        <w:rPr>
          <w:rFonts w:eastAsia="Calibri"/>
          <w:sz w:val="24"/>
          <w:szCs w:val="24"/>
        </w:rPr>
      </w:pPr>
      <w:r w:rsidRPr="001043E4">
        <w:rPr>
          <w:rFonts w:eastAsia="Calibri"/>
          <w:sz w:val="24"/>
          <w:szCs w:val="24"/>
        </w:rPr>
        <w:t>• Повысился уровень адаптации детей раннего возраста к условиям ДОУ.</w:t>
      </w:r>
    </w:p>
    <w:p w:rsidR="001043E4" w:rsidRPr="001043E4" w:rsidRDefault="001043E4" w:rsidP="001043E4">
      <w:pPr>
        <w:pStyle w:val="a6"/>
        <w:rPr>
          <w:rFonts w:eastAsia="Calibri"/>
          <w:sz w:val="24"/>
          <w:szCs w:val="24"/>
        </w:rPr>
      </w:pPr>
      <w:r w:rsidRPr="001043E4">
        <w:rPr>
          <w:rFonts w:eastAsia="Calibri"/>
          <w:sz w:val="24"/>
          <w:szCs w:val="24"/>
        </w:rPr>
        <w:t>• Улучшились соматические показатели здоровья дошкольников, снизился уровень</w:t>
      </w:r>
    </w:p>
    <w:p w:rsidR="00E0758C" w:rsidRDefault="001043E4" w:rsidP="001043E4">
      <w:pPr>
        <w:pStyle w:val="a6"/>
        <w:ind w:left="0"/>
        <w:rPr>
          <w:rFonts w:eastAsia="Calibri"/>
          <w:sz w:val="24"/>
          <w:szCs w:val="24"/>
        </w:rPr>
      </w:pPr>
      <w:r w:rsidRPr="001043E4">
        <w:rPr>
          <w:rFonts w:eastAsia="Calibri"/>
          <w:sz w:val="24"/>
          <w:szCs w:val="24"/>
        </w:rPr>
        <w:t>заболеваемост</w:t>
      </w:r>
    </w:p>
    <w:p w:rsidR="00E0758C" w:rsidRDefault="00E0758C" w:rsidP="007B5262">
      <w:pPr>
        <w:pStyle w:val="a6"/>
        <w:ind w:left="0"/>
        <w:rPr>
          <w:rFonts w:eastAsia="Calibri"/>
          <w:sz w:val="24"/>
          <w:szCs w:val="24"/>
        </w:rPr>
      </w:pPr>
    </w:p>
    <w:p w:rsidR="00E0758C" w:rsidRDefault="00E0758C" w:rsidP="007B5262">
      <w:pPr>
        <w:pStyle w:val="a6"/>
        <w:ind w:left="0"/>
        <w:rPr>
          <w:rFonts w:eastAsia="Calibri"/>
          <w:sz w:val="24"/>
          <w:szCs w:val="24"/>
        </w:rPr>
      </w:pPr>
    </w:p>
    <w:p w:rsidR="001043E4" w:rsidRPr="001043E4" w:rsidRDefault="001043E4" w:rsidP="001043E4">
      <w:pPr>
        <w:pStyle w:val="a6"/>
        <w:rPr>
          <w:rFonts w:eastAsia="Calibri"/>
          <w:sz w:val="24"/>
          <w:szCs w:val="24"/>
        </w:rPr>
      </w:pPr>
      <w:r w:rsidRPr="001043E4">
        <w:rPr>
          <w:rFonts w:eastAsia="Calibri"/>
          <w:sz w:val="24"/>
          <w:szCs w:val="24"/>
        </w:rPr>
        <w:t>Повышения квалификации</w:t>
      </w:r>
    </w:p>
    <w:p w:rsidR="001043E4" w:rsidRPr="001043E4" w:rsidRDefault="001043E4" w:rsidP="001043E4">
      <w:pPr>
        <w:pStyle w:val="a6"/>
        <w:rPr>
          <w:rFonts w:eastAsia="Calibri"/>
          <w:sz w:val="24"/>
          <w:szCs w:val="24"/>
        </w:rPr>
      </w:pPr>
      <w:r w:rsidRPr="001043E4">
        <w:rPr>
          <w:rFonts w:eastAsia="Calibri"/>
          <w:sz w:val="24"/>
          <w:szCs w:val="24"/>
        </w:rPr>
        <w:t xml:space="preserve"> Систематически повышаю свои профессиональные знания, изучая</w:t>
      </w:r>
    </w:p>
    <w:p w:rsidR="001043E4" w:rsidRPr="001043E4" w:rsidRDefault="001043E4" w:rsidP="001043E4">
      <w:pPr>
        <w:pStyle w:val="a6"/>
        <w:rPr>
          <w:rFonts w:eastAsia="Calibri"/>
          <w:sz w:val="24"/>
          <w:szCs w:val="24"/>
        </w:rPr>
      </w:pPr>
      <w:r w:rsidRPr="001043E4">
        <w:rPr>
          <w:rFonts w:eastAsia="Calibri"/>
          <w:sz w:val="24"/>
          <w:szCs w:val="24"/>
        </w:rPr>
        <w:t>новинки литературы, появляющейся в печати и интернете Использую в своей</w:t>
      </w:r>
    </w:p>
    <w:p w:rsidR="001043E4" w:rsidRPr="001043E4" w:rsidRDefault="001043E4" w:rsidP="001043E4">
      <w:pPr>
        <w:pStyle w:val="a6"/>
        <w:rPr>
          <w:rFonts w:eastAsia="Calibri"/>
          <w:sz w:val="24"/>
          <w:szCs w:val="24"/>
        </w:rPr>
      </w:pPr>
      <w:r w:rsidRPr="001043E4">
        <w:rPr>
          <w:rFonts w:eastAsia="Calibri"/>
          <w:sz w:val="24"/>
          <w:szCs w:val="24"/>
        </w:rPr>
        <w:t>работе информационные технологии.</w:t>
      </w:r>
    </w:p>
    <w:p w:rsidR="001043E4" w:rsidRPr="001043E4" w:rsidRDefault="001043E4" w:rsidP="001043E4">
      <w:pPr>
        <w:pStyle w:val="a6"/>
        <w:rPr>
          <w:rFonts w:eastAsia="Calibri"/>
          <w:sz w:val="24"/>
          <w:szCs w:val="24"/>
        </w:rPr>
      </w:pPr>
      <w:r w:rsidRPr="001043E4">
        <w:rPr>
          <w:rFonts w:eastAsia="Calibri"/>
          <w:sz w:val="24"/>
          <w:szCs w:val="24"/>
        </w:rPr>
        <w:t>Так же посещаю методические объединения (районного, городского,</w:t>
      </w:r>
    </w:p>
    <w:p w:rsidR="001043E4" w:rsidRPr="001043E4" w:rsidRDefault="001043E4" w:rsidP="001043E4">
      <w:pPr>
        <w:pStyle w:val="a6"/>
        <w:rPr>
          <w:rFonts w:eastAsia="Calibri"/>
          <w:sz w:val="24"/>
          <w:szCs w:val="24"/>
        </w:rPr>
      </w:pPr>
      <w:r w:rsidRPr="001043E4">
        <w:rPr>
          <w:rFonts w:eastAsia="Calibri"/>
          <w:sz w:val="24"/>
          <w:szCs w:val="24"/>
        </w:rPr>
        <w:t>краевого уровня):</w:t>
      </w:r>
    </w:p>
    <w:p w:rsidR="001043E4" w:rsidRPr="001043E4" w:rsidRDefault="001043E4" w:rsidP="001043E4">
      <w:pPr>
        <w:pStyle w:val="a6"/>
        <w:rPr>
          <w:rFonts w:eastAsia="Calibri"/>
          <w:sz w:val="24"/>
          <w:szCs w:val="24"/>
        </w:rPr>
      </w:pPr>
      <w:r w:rsidRPr="001043E4">
        <w:rPr>
          <w:rFonts w:eastAsia="Calibri"/>
          <w:sz w:val="24"/>
          <w:szCs w:val="24"/>
        </w:rPr>
        <w:t> МБУ ДО ГППЦ «Потенциал» физруков города Барнаула по теме</w:t>
      </w:r>
    </w:p>
    <w:p w:rsidR="001043E4" w:rsidRPr="001043E4" w:rsidRDefault="001043E4" w:rsidP="001043E4">
      <w:pPr>
        <w:pStyle w:val="a6"/>
        <w:rPr>
          <w:rFonts w:eastAsia="Calibri"/>
          <w:sz w:val="24"/>
          <w:szCs w:val="24"/>
        </w:rPr>
      </w:pPr>
      <w:r w:rsidRPr="001043E4">
        <w:rPr>
          <w:rFonts w:eastAsia="Calibri"/>
          <w:sz w:val="24"/>
          <w:szCs w:val="24"/>
        </w:rPr>
        <w:t>«Планирование деятельности МО инструкторов ФК МДОО на 2018-</w:t>
      </w:r>
    </w:p>
    <w:p w:rsidR="001043E4" w:rsidRPr="001043E4" w:rsidRDefault="001043E4" w:rsidP="001043E4">
      <w:pPr>
        <w:pStyle w:val="a6"/>
        <w:rPr>
          <w:rFonts w:eastAsia="Calibri"/>
          <w:sz w:val="24"/>
          <w:szCs w:val="24"/>
        </w:rPr>
      </w:pPr>
      <w:r w:rsidRPr="001043E4">
        <w:rPr>
          <w:rFonts w:eastAsia="Calibri"/>
          <w:sz w:val="24"/>
          <w:szCs w:val="24"/>
        </w:rPr>
        <w:t>2019 учебный год»</w:t>
      </w:r>
    </w:p>
    <w:p w:rsidR="001043E4" w:rsidRPr="001043E4" w:rsidRDefault="001043E4" w:rsidP="001043E4">
      <w:pPr>
        <w:pStyle w:val="a6"/>
        <w:rPr>
          <w:rFonts w:eastAsia="Calibri"/>
          <w:sz w:val="24"/>
          <w:szCs w:val="24"/>
        </w:rPr>
      </w:pPr>
      <w:r w:rsidRPr="001043E4">
        <w:rPr>
          <w:rFonts w:eastAsia="Calibri"/>
          <w:sz w:val="24"/>
          <w:szCs w:val="24"/>
        </w:rPr>
        <w:t> Краевой педагогический марафон «Растем здоровыми на Алтае»</w:t>
      </w:r>
    </w:p>
    <w:p w:rsidR="001043E4" w:rsidRPr="001043E4" w:rsidRDefault="001043E4" w:rsidP="001043E4">
      <w:pPr>
        <w:pStyle w:val="a6"/>
        <w:rPr>
          <w:rFonts w:eastAsia="Calibri"/>
          <w:sz w:val="24"/>
          <w:szCs w:val="24"/>
        </w:rPr>
      </w:pPr>
      <w:r w:rsidRPr="001043E4">
        <w:rPr>
          <w:rFonts w:eastAsia="Calibri"/>
          <w:sz w:val="24"/>
          <w:szCs w:val="24"/>
        </w:rPr>
        <w:t> КГБУ ДПО АКИПКРО МО физруков тема «Опыт внедрения комплекса</w:t>
      </w:r>
    </w:p>
    <w:p w:rsidR="001043E4" w:rsidRPr="001043E4" w:rsidRDefault="001043E4" w:rsidP="001043E4">
      <w:pPr>
        <w:pStyle w:val="a6"/>
        <w:rPr>
          <w:rFonts w:eastAsia="Calibri"/>
          <w:sz w:val="24"/>
          <w:szCs w:val="24"/>
        </w:rPr>
      </w:pPr>
      <w:r w:rsidRPr="001043E4">
        <w:rPr>
          <w:rFonts w:eastAsia="Calibri"/>
          <w:sz w:val="24"/>
          <w:szCs w:val="24"/>
        </w:rPr>
        <w:lastRenderedPageBreak/>
        <w:t>«ГТО» в МБДОУ»</w:t>
      </w:r>
    </w:p>
    <w:p w:rsidR="001043E4" w:rsidRPr="001043E4" w:rsidRDefault="001043E4" w:rsidP="001043E4">
      <w:pPr>
        <w:pStyle w:val="a6"/>
        <w:rPr>
          <w:rFonts w:eastAsia="Calibri"/>
          <w:sz w:val="24"/>
          <w:szCs w:val="24"/>
        </w:rPr>
      </w:pPr>
      <w:r w:rsidRPr="001043E4">
        <w:rPr>
          <w:rFonts w:eastAsia="Calibri"/>
          <w:sz w:val="24"/>
          <w:szCs w:val="24"/>
        </w:rPr>
        <w:t> МБУ ДО ГППЦ «Потенциал» МО физруков города Барнаула по теме</w:t>
      </w:r>
    </w:p>
    <w:p w:rsidR="001043E4" w:rsidRPr="001043E4" w:rsidRDefault="001043E4" w:rsidP="001043E4">
      <w:pPr>
        <w:pStyle w:val="a6"/>
        <w:rPr>
          <w:rFonts w:eastAsia="Calibri"/>
          <w:sz w:val="24"/>
          <w:szCs w:val="24"/>
        </w:rPr>
      </w:pPr>
      <w:r w:rsidRPr="001043E4">
        <w:rPr>
          <w:rFonts w:eastAsia="Calibri"/>
          <w:sz w:val="24"/>
          <w:szCs w:val="24"/>
        </w:rPr>
        <w:t>«Физкультурно-оздоровительная работа в ДОО с детьми ОВЗ»</w:t>
      </w:r>
    </w:p>
    <w:p w:rsidR="001043E4" w:rsidRPr="001043E4" w:rsidRDefault="001043E4" w:rsidP="001043E4">
      <w:pPr>
        <w:pStyle w:val="a6"/>
        <w:rPr>
          <w:rFonts w:eastAsia="Calibri"/>
          <w:sz w:val="24"/>
          <w:szCs w:val="24"/>
        </w:rPr>
      </w:pPr>
      <w:r w:rsidRPr="001043E4">
        <w:rPr>
          <w:rFonts w:eastAsia="Calibri"/>
          <w:sz w:val="24"/>
          <w:szCs w:val="24"/>
        </w:rPr>
        <w:t>Достижения</w:t>
      </w:r>
    </w:p>
    <w:p w:rsidR="001043E4" w:rsidRPr="001043E4" w:rsidRDefault="001043E4" w:rsidP="001043E4">
      <w:pPr>
        <w:pStyle w:val="a6"/>
        <w:rPr>
          <w:rFonts w:eastAsia="Calibri"/>
          <w:sz w:val="24"/>
          <w:szCs w:val="24"/>
        </w:rPr>
      </w:pPr>
      <w:r w:rsidRPr="001043E4">
        <w:rPr>
          <w:rFonts w:eastAsia="Calibri"/>
          <w:sz w:val="24"/>
          <w:szCs w:val="24"/>
        </w:rPr>
        <w:t> «Веселые старты «Большие гонки» группа №11,8</w:t>
      </w:r>
    </w:p>
    <w:p w:rsidR="001043E4" w:rsidRPr="001043E4" w:rsidRDefault="001043E4" w:rsidP="001043E4">
      <w:pPr>
        <w:pStyle w:val="a6"/>
        <w:rPr>
          <w:rFonts w:eastAsia="Calibri"/>
          <w:sz w:val="24"/>
          <w:szCs w:val="24"/>
        </w:rPr>
      </w:pPr>
      <w:r w:rsidRPr="001043E4">
        <w:rPr>
          <w:rFonts w:eastAsia="Calibri"/>
          <w:sz w:val="24"/>
          <w:szCs w:val="24"/>
        </w:rPr>
        <w:t>Грамота -3 место</w:t>
      </w:r>
    </w:p>
    <w:p w:rsidR="001043E4" w:rsidRPr="001043E4" w:rsidRDefault="001043E4" w:rsidP="001043E4">
      <w:pPr>
        <w:pStyle w:val="a6"/>
        <w:rPr>
          <w:rFonts w:eastAsia="Calibri"/>
          <w:sz w:val="24"/>
          <w:szCs w:val="24"/>
        </w:rPr>
      </w:pPr>
      <w:r w:rsidRPr="001043E4">
        <w:rPr>
          <w:rFonts w:eastAsia="Calibri"/>
          <w:sz w:val="24"/>
          <w:szCs w:val="24"/>
        </w:rPr>
        <w:t> Участвовала в международной олимпиаде для дошкольников</w:t>
      </w:r>
    </w:p>
    <w:p w:rsidR="001043E4" w:rsidRPr="001043E4" w:rsidRDefault="001043E4" w:rsidP="001043E4">
      <w:pPr>
        <w:pStyle w:val="a6"/>
        <w:rPr>
          <w:rFonts w:eastAsia="Calibri"/>
          <w:sz w:val="24"/>
          <w:szCs w:val="24"/>
        </w:rPr>
      </w:pPr>
      <w:r w:rsidRPr="001043E4">
        <w:rPr>
          <w:rFonts w:eastAsia="Calibri"/>
          <w:sz w:val="24"/>
          <w:szCs w:val="24"/>
        </w:rPr>
        <w:t>«Ориентировка в пространстве» (ребенок Дятлов Данил - грамота)</w:t>
      </w:r>
    </w:p>
    <w:p w:rsidR="001043E4" w:rsidRPr="001043E4" w:rsidRDefault="001043E4" w:rsidP="001043E4">
      <w:pPr>
        <w:pStyle w:val="a6"/>
        <w:rPr>
          <w:rFonts w:eastAsia="Calibri"/>
          <w:sz w:val="24"/>
          <w:szCs w:val="24"/>
        </w:rPr>
      </w:pPr>
      <w:r w:rsidRPr="001043E4">
        <w:rPr>
          <w:rFonts w:eastAsia="Calibri"/>
          <w:sz w:val="24"/>
          <w:szCs w:val="24"/>
        </w:rPr>
        <w:t> Диплом за 1 место в международном конкурсе «В мире животный»</w:t>
      </w:r>
    </w:p>
    <w:p w:rsidR="001043E4" w:rsidRPr="001043E4" w:rsidRDefault="001043E4" w:rsidP="001043E4">
      <w:pPr>
        <w:pStyle w:val="a6"/>
        <w:rPr>
          <w:rFonts w:eastAsia="Calibri"/>
          <w:sz w:val="24"/>
          <w:szCs w:val="24"/>
        </w:rPr>
      </w:pPr>
      <w:r w:rsidRPr="001043E4">
        <w:rPr>
          <w:rFonts w:eastAsia="Calibri"/>
          <w:sz w:val="24"/>
          <w:szCs w:val="24"/>
        </w:rPr>
        <w:t>(ребенок Пачковских Матвей)</w:t>
      </w:r>
    </w:p>
    <w:p w:rsidR="001043E4" w:rsidRPr="001043E4" w:rsidRDefault="001043E4" w:rsidP="001043E4">
      <w:pPr>
        <w:pStyle w:val="a6"/>
        <w:rPr>
          <w:rFonts w:eastAsia="Calibri"/>
          <w:sz w:val="24"/>
          <w:szCs w:val="24"/>
        </w:rPr>
      </w:pPr>
      <w:r w:rsidRPr="001043E4">
        <w:rPr>
          <w:rFonts w:eastAsia="Calibri"/>
          <w:sz w:val="24"/>
          <w:szCs w:val="24"/>
        </w:rPr>
        <w:t> Благодарственное письмо Всероссийский центр гражданской обороны</w:t>
      </w:r>
    </w:p>
    <w:p w:rsidR="001043E4" w:rsidRPr="001043E4" w:rsidRDefault="001043E4" w:rsidP="001043E4">
      <w:pPr>
        <w:pStyle w:val="a6"/>
        <w:rPr>
          <w:rFonts w:eastAsia="Calibri"/>
          <w:sz w:val="24"/>
          <w:szCs w:val="24"/>
        </w:rPr>
      </w:pPr>
      <w:r w:rsidRPr="001043E4">
        <w:rPr>
          <w:rFonts w:eastAsia="Calibri"/>
          <w:sz w:val="24"/>
          <w:szCs w:val="24"/>
        </w:rPr>
        <w:t>и молодежных инициатив «Идеал»</w:t>
      </w:r>
    </w:p>
    <w:p w:rsidR="001043E4" w:rsidRPr="001043E4" w:rsidRDefault="001043E4" w:rsidP="001043E4">
      <w:pPr>
        <w:pStyle w:val="a6"/>
        <w:rPr>
          <w:rFonts w:eastAsia="Calibri"/>
          <w:sz w:val="24"/>
          <w:szCs w:val="24"/>
        </w:rPr>
      </w:pPr>
      <w:r w:rsidRPr="001043E4">
        <w:rPr>
          <w:rFonts w:eastAsia="Calibri"/>
          <w:sz w:val="24"/>
          <w:szCs w:val="24"/>
        </w:rPr>
        <w:t> В учебном году готовила и выступала на педагогическом совете с</w:t>
      </w:r>
    </w:p>
    <w:p w:rsidR="001043E4" w:rsidRPr="001043E4" w:rsidRDefault="001043E4" w:rsidP="001043E4">
      <w:pPr>
        <w:pStyle w:val="a6"/>
        <w:rPr>
          <w:rFonts w:eastAsia="Calibri"/>
          <w:sz w:val="24"/>
          <w:szCs w:val="24"/>
        </w:rPr>
      </w:pPr>
      <w:r w:rsidRPr="001043E4">
        <w:rPr>
          <w:rFonts w:eastAsia="Calibri"/>
          <w:sz w:val="24"/>
          <w:szCs w:val="24"/>
        </w:rPr>
        <w:t>сообщением «Физкультурно - оздоровительная работа в ДОУ»</w:t>
      </w:r>
    </w:p>
    <w:p w:rsidR="001043E4" w:rsidRPr="001043E4" w:rsidRDefault="001043E4" w:rsidP="001043E4">
      <w:pPr>
        <w:pStyle w:val="a6"/>
        <w:rPr>
          <w:rFonts w:eastAsia="Calibri"/>
          <w:sz w:val="24"/>
          <w:szCs w:val="24"/>
        </w:rPr>
      </w:pPr>
      <w:r w:rsidRPr="001043E4">
        <w:rPr>
          <w:rFonts w:eastAsia="Calibri"/>
          <w:sz w:val="24"/>
          <w:szCs w:val="24"/>
        </w:rPr>
        <w:t> В конце учебного года выступление с аналитическим отчетом .</w:t>
      </w:r>
    </w:p>
    <w:p w:rsidR="001043E4" w:rsidRPr="001043E4" w:rsidRDefault="001043E4" w:rsidP="001043E4">
      <w:pPr>
        <w:pStyle w:val="a6"/>
        <w:rPr>
          <w:rFonts w:eastAsia="Calibri"/>
          <w:sz w:val="24"/>
          <w:szCs w:val="24"/>
        </w:rPr>
      </w:pPr>
      <w:r w:rsidRPr="001043E4">
        <w:rPr>
          <w:rFonts w:eastAsia="Calibri"/>
          <w:sz w:val="24"/>
          <w:szCs w:val="24"/>
        </w:rPr>
        <w:t>Перспективы:</w:t>
      </w:r>
    </w:p>
    <w:p w:rsidR="001043E4" w:rsidRPr="001043E4" w:rsidRDefault="001043E4" w:rsidP="001043E4">
      <w:pPr>
        <w:pStyle w:val="a6"/>
        <w:rPr>
          <w:rFonts w:eastAsia="Calibri"/>
          <w:sz w:val="24"/>
          <w:szCs w:val="24"/>
        </w:rPr>
      </w:pPr>
      <w:r w:rsidRPr="001043E4">
        <w:rPr>
          <w:rFonts w:eastAsia="Calibri"/>
          <w:sz w:val="24"/>
          <w:szCs w:val="24"/>
        </w:rPr>
        <w:t>поиск новых путей и форм проведения спортивных праздников и</w:t>
      </w:r>
    </w:p>
    <w:p w:rsidR="001043E4" w:rsidRPr="001043E4" w:rsidRDefault="001043E4" w:rsidP="001043E4">
      <w:pPr>
        <w:pStyle w:val="a6"/>
        <w:rPr>
          <w:rFonts w:eastAsia="Calibri"/>
          <w:sz w:val="24"/>
          <w:szCs w:val="24"/>
        </w:rPr>
      </w:pPr>
      <w:r w:rsidRPr="001043E4">
        <w:rPr>
          <w:rFonts w:eastAsia="Calibri"/>
          <w:sz w:val="24"/>
          <w:szCs w:val="24"/>
        </w:rPr>
        <w:t>физкультурных детских, детско-родительских и педагогических</w:t>
      </w:r>
    </w:p>
    <w:p w:rsidR="001043E4" w:rsidRPr="001043E4" w:rsidRDefault="001043E4" w:rsidP="001043E4">
      <w:pPr>
        <w:pStyle w:val="a6"/>
        <w:rPr>
          <w:rFonts w:eastAsia="Calibri"/>
          <w:sz w:val="24"/>
          <w:szCs w:val="24"/>
        </w:rPr>
      </w:pPr>
      <w:r w:rsidRPr="001043E4">
        <w:rPr>
          <w:rFonts w:eastAsia="Calibri"/>
          <w:sz w:val="24"/>
          <w:szCs w:val="24"/>
        </w:rPr>
        <w:t>досугов;</w:t>
      </w:r>
    </w:p>
    <w:p w:rsidR="001043E4" w:rsidRPr="001043E4" w:rsidRDefault="001043E4" w:rsidP="001043E4">
      <w:pPr>
        <w:pStyle w:val="a6"/>
        <w:rPr>
          <w:rFonts w:eastAsia="Calibri"/>
          <w:sz w:val="24"/>
          <w:szCs w:val="24"/>
        </w:rPr>
      </w:pPr>
      <w:r w:rsidRPr="001043E4">
        <w:rPr>
          <w:rFonts w:eastAsia="Calibri"/>
          <w:sz w:val="24"/>
          <w:szCs w:val="24"/>
        </w:rPr>
        <w:t>охрана и укрепление здоровья ребенка, его полноценное физическое</w:t>
      </w:r>
    </w:p>
    <w:p w:rsidR="001043E4" w:rsidRPr="001043E4" w:rsidRDefault="001043E4" w:rsidP="001043E4">
      <w:pPr>
        <w:pStyle w:val="a6"/>
        <w:rPr>
          <w:rFonts w:eastAsia="Calibri"/>
          <w:sz w:val="24"/>
          <w:szCs w:val="24"/>
        </w:rPr>
      </w:pPr>
      <w:r w:rsidRPr="001043E4">
        <w:rPr>
          <w:rFonts w:eastAsia="Calibri"/>
          <w:sz w:val="24"/>
          <w:szCs w:val="24"/>
        </w:rPr>
        <w:t>развитие;</w:t>
      </w:r>
    </w:p>
    <w:p w:rsidR="001043E4" w:rsidRPr="001043E4" w:rsidRDefault="001043E4" w:rsidP="001043E4">
      <w:pPr>
        <w:pStyle w:val="a6"/>
        <w:rPr>
          <w:rFonts w:eastAsia="Calibri"/>
          <w:sz w:val="24"/>
          <w:szCs w:val="24"/>
        </w:rPr>
      </w:pPr>
      <w:r w:rsidRPr="001043E4">
        <w:rPr>
          <w:rFonts w:eastAsia="Calibri"/>
          <w:sz w:val="24"/>
          <w:szCs w:val="24"/>
        </w:rPr>
        <w:t>использование в работе с детьми: массажных мячей, «веселого</w:t>
      </w:r>
    </w:p>
    <w:p w:rsidR="001043E4" w:rsidRPr="001043E4" w:rsidRDefault="001043E4" w:rsidP="001043E4">
      <w:pPr>
        <w:pStyle w:val="a6"/>
        <w:rPr>
          <w:rFonts w:eastAsia="Calibri"/>
          <w:sz w:val="24"/>
          <w:szCs w:val="24"/>
        </w:rPr>
      </w:pPr>
      <w:r w:rsidRPr="001043E4">
        <w:rPr>
          <w:rFonts w:eastAsia="Calibri"/>
          <w:sz w:val="24"/>
          <w:szCs w:val="24"/>
        </w:rPr>
        <w:t>парашюта», релакстерапию и музыкотерапию;</w:t>
      </w:r>
    </w:p>
    <w:p w:rsidR="001043E4" w:rsidRPr="001043E4" w:rsidRDefault="001043E4" w:rsidP="001043E4">
      <w:pPr>
        <w:pStyle w:val="a6"/>
        <w:rPr>
          <w:rFonts w:eastAsia="Calibri"/>
          <w:sz w:val="24"/>
          <w:szCs w:val="24"/>
        </w:rPr>
      </w:pPr>
      <w:r w:rsidRPr="001043E4">
        <w:rPr>
          <w:rFonts w:eastAsia="Calibri"/>
          <w:sz w:val="24"/>
          <w:szCs w:val="24"/>
        </w:rPr>
        <w:t>ведение ОД с музыкальным сопровождением при условии</w:t>
      </w:r>
    </w:p>
    <w:p w:rsidR="00E0758C" w:rsidRDefault="001043E4" w:rsidP="001043E4">
      <w:pPr>
        <w:pStyle w:val="a6"/>
        <w:ind w:left="0"/>
        <w:rPr>
          <w:rFonts w:eastAsia="Calibri"/>
          <w:sz w:val="24"/>
          <w:szCs w:val="24"/>
        </w:rPr>
      </w:pPr>
      <w:r w:rsidRPr="001043E4">
        <w:rPr>
          <w:rFonts w:eastAsia="Calibri"/>
          <w:sz w:val="24"/>
          <w:szCs w:val="24"/>
        </w:rPr>
        <w:t>приобретения магнитофона для физкультурного зала;</w:t>
      </w:r>
    </w:p>
    <w:p w:rsidR="00FC1259" w:rsidRPr="00FC494B" w:rsidRDefault="00FC1259" w:rsidP="00FC1259">
      <w:pPr>
        <w:pStyle w:val="a5"/>
        <w:shd w:val="clear" w:color="auto" w:fill="FFFFFF"/>
        <w:spacing w:before="0" w:beforeAutospacing="0" w:after="135" w:afterAutospacing="0"/>
        <w:rPr>
          <w:rFonts w:ascii="Helvetica" w:hAnsi="Helvetica" w:cs="Helvetica"/>
          <w:color w:val="333333"/>
          <w:sz w:val="21"/>
          <w:szCs w:val="21"/>
          <w:highlight w:val="yellow"/>
        </w:rPr>
      </w:pPr>
      <w:r w:rsidRPr="00FC494B">
        <w:rPr>
          <w:rFonts w:ascii="Helvetica" w:hAnsi="Helvetica" w:cs="Helvetica"/>
          <w:b/>
          <w:bCs/>
          <w:i/>
          <w:iCs/>
          <w:color w:val="333333"/>
          <w:sz w:val="21"/>
          <w:szCs w:val="21"/>
          <w:highlight w:val="yellow"/>
        </w:rPr>
        <w:t>Золотые правила фитбола.</w:t>
      </w:r>
    </w:p>
    <w:p w:rsidR="00FC1259" w:rsidRDefault="00FC1259" w:rsidP="00FC1259">
      <w:pPr>
        <w:pStyle w:val="a5"/>
        <w:shd w:val="clear" w:color="auto" w:fill="FFFFFF"/>
        <w:spacing w:before="0" w:beforeAutospacing="0" w:after="135" w:afterAutospacing="0"/>
        <w:rPr>
          <w:rFonts w:ascii="Helvetica" w:hAnsi="Helvetica" w:cs="Helvetica"/>
          <w:color w:val="333333"/>
          <w:sz w:val="21"/>
          <w:szCs w:val="21"/>
        </w:rPr>
      </w:pPr>
      <w:r w:rsidRPr="00FC494B">
        <w:rPr>
          <w:rFonts w:ascii="Helvetica" w:hAnsi="Helvetica" w:cs="Helvetica"/>
          <w:color w:val="333333"/>
          <w:sz w:val="21"/>
          <w:szCs w:val="21"/>
          <w:highlight w:val="yellow"/>
        </w:rPr>
        <w:t>1. Подбирать мяч каждому ребёнку надо по росту, так, чтобы при посадке на мяч между туловищем и бедром, бедром и голенью, голенью и стопой был прямой угол. Правильная посадка предусматривает также приподнятую голову, опущенные и разведённые плечи, ровное положение позвоночника, подтянутый</w:t>
      </w:r>
      <w:r>
        <w:rPr>
          <w:rFonts w:ascii="Helvetica" w:hAnsi="Helvetica" w:cs="Helvetica"/>
          <w:color w:val="333333"/>
          <w:sz w:val="21"/>
          <w:szCs w:val="21"/>
        </w:rPr>
        <w:t xml:space="preserve"> живот.</w:t>
      </w:r>
      <w:r>
        <w:rPr>
          <w:rFonts w:ascii="Helvetica" w:hAnsi="Helvetica" w:cs="Helvetica"/>
          <w:color w:val="333333"/>
          <w:sz w:val="21"/>
          <w:szCs w:val="21"/>
        </w:rPr>
        <w:br/>
        <w:t>2. Перед занятием с мячами следует убедиться, что рядом отсутствуют какие-либо острые предметы, которые могут повредить мяч.</w:t>
      </w:r>
      <w:r>
        <w:rPr>
          <w:rFonts w:ascii="Helvetica" w:hAnsi="Helvetica" w:cs="Helvetica"/>
          <w:color w:val="333333"/>
          <w:sz w:val="21"/>
          <w:szCs w:val="21"/>
        </w:rPr>
        <w:br/>
        <w:t>3. Надевать детям удобную одежду, не мешающую движениям, и нескользкую обувь.</w:t>
      </w:r>
      <w:r>
        <w:rPr>
          <w:rFonts w:ascii="Helvetica" w:hAnsi="Helvetica" w:cs="Helvetica"/>
          <w:color w:val="333333"/>
          <w:sz w:val="21"/>
          <w:szCs w:val="21"/>
        </w:rPr>
        <w:br/>
        <w:t>4. Начинать с простых упражнений и облегчённых исходных положений, постепенно переходя к более сложным.</w:t>
      </w:r>
      <w:r>
        <w:rPr>
          <w:rFonts w:ascii="Helvetica" w:hAnsi="Helvetica" w:cs="Helvetica"/>
          <w:color w:val="333333"/>
          <w:sz w:val="21"/>
          <w:szCs w:val="21"/>
        </w:rPr>
        <w:br/>
        <w:t>5. Ни одно упражнение не должно причинять боль или доставлять дискомфорт.</w:t>
      </w:r>
      <w:r>
        <w:rPr>
          <w:rFonts w:ascii="Helvetica" w:hAnsi="Helvetica" w:cs="Helvetica"/>
          <w:color w:val="333333"/>
          <w:sz w:val="21"/>
          <w:szCs w:val="21"/>
        </w:rPr>
        <w:br/>
        <w:t>6. Избегать быстрых и резких движений, скручиваний в шейном и поясничных отделах позвоночника, интенсивного напряжения мышц и спины.</w:t>
      </w:r>
      <w:r>
        <w:rPr>
          <w:rFonts w:ascii="Helvetica" w:hAnsi="Helvetica" w:cs="Helvetica"/>
          <w:color w:val="333333"/>
          <w:sz w:val="21"/>
          <w:szCs w:val="21"/>
        </w:rPr>
        <w:br/>
        <w:t>7. При выполнении упражнений лёжа на мяче, не задерживать дыхание.</w:t>
      </w:r>
      <w:r>
        <w:rPr>
          <w:rFonts w:ascii="Helvetica" w:hAnsi="Helvetica" w:cs="Helvetica"/>
          <w:color w:val="333333"/>
          <w:sz w:val="21"/>
          <w:szCs w:val="21"/>
        </w:rPr>
        <w:br/>
        <w:t>8. Выполняя на мяче упражнения лёжа на животе и лёжа на спине голова и позвоночник должны составлять одну прямую линию.</w:t>
      </w:r>
      <w:r>
        <w:rPr>
          <w:rFonts w:ascii="Helvetica" w:hAnsi="Helvetica" w:cs="Helvetica"/>
          <w:color w:val="333333"/>
          <w:sz w:val="21"/>
          <w:szCs w:val="21"/>
        </w:rPr>
        <w:br/>
        <w:t>9. При выполнении упражнений мяч не должен двигаться.</w:t>
      </w:r>
      <w:r>
        <w:rPr>
          <w:rFonts w:ascii="Helvetica" w:hAnsi="Helvetica" w:cs="Helvetica"/>
          <w:color w:val="333333"/>
          <w:sz w:val="21"/>
          <w:szCs w:val="21"/>
        </w:rPr>
        <w:br/>
        <w:t>10. Физическая нагрузка по времени должна строго дозироваться в соответствии с возрастными возможностями детей.</w:t>
      </w:r>
      <w:r>
        <w:rPr>
          <w:rFonts w:ascii="Helvetica" w:hAnsi="Helvetica" w:cs="Helvetica"/>
          <w:color w:val="333333"/>
          <w:sz w:val="21"/>
          <w:szCs w:val="21"/>
        </w:rPr>
        <w:br/>
        <w:t>11. Следить за техникой выполнения упражнений, соблюдать приёмы страховки и учить самостраховке на занятии с мячами.</w:t>
      </w:r>
      <w:r>
        <w:rPr>
          <w:rFonts w:ascii="Helvetica" w:hAnsi="Helvetica" w:cs="Helvetica"/>
          <w:color w:val="333333"/>
          <w:sz w:val="21"/>
          <w:szCs w:val="21"/>
        </w:rPr>
        <w:br/>
        <w:t>12. На каждом занятии необходимо стремиться к созданию положительного эмоционального фона, бодрого, радостного настроения.</w:t>
      </w:r>
    </w:p>
    <w:p w:rsidR="00FC1259" w:rsidRDefault="00FC1259" w:rsidP="00FC1259">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Упражнения на мячах с целью формирования коммуникативных умений у детей могут выполняться в парных общеразвивающих упражнениях, подвижных играх, командных соревнованиях.</w:t>
      </w:r>
    </w:p>
    <w:p w:rsidR="00FC1259" w:rsidRDefault="00FC1259" w:rsidP="00FC1259">
      <w:pPr>
        <w:pStyle w:val="a5"/>
        <w:shd w:val="clear" w:color="auto" w:fill="FFFFFF"/>
        <w:spacing w:before="0" w:beforeAutospacing="0" w:after="150" w:afterAutospacing="0"/>
        <w:jc w:val="both"/>
        <w:rPr>
          <w:color w:val="222222"/>
          <w:sz w:val="28"/>
          <w:szCs w:val="28"/>
        </w:rPr>
      </w:pPr>
    </w:p>
    <w:p w:rsidR="00E0758C" w:rsidRDefault="00E0758C" w:rsidP="007B5262">
      <w:pPr>
        <w:pStyle w:val="a6"/>
        <w:ind w:left="0"/>
        <w:rPr>
          <w:rFonts w:eastAsia="Calibri"/>
          <w:sz w:val="24"/>
          <w:szCs w:val="24"/>
        </w:rPr>
      </w:pPr>
    </w:p>
    <w:p w:rsidR="00E0758C" w:rsidRDefault="00E0758C" w:rsidP="007B5262">
      <w:pPr>
        <w:pStyle w:val="a6"/>
        <w:ind w:left="0"/>
        <w:rPr>
          <w:rFonts w:eastAsia="Calibri"/>
          <w:sz w:val="24"/>
          <w:szCs w:val="24"/>
        </w:rPr>
      </w:pPr>
    </w:p>
    <w:p w:rsidR="00F6638C" w:rsidRPr="00FC1259" w:rsidRDefault="00E0758C" w:rsidP="007B5262">
      <w:pPr>
        <w:pStyle w:val="a6"/>
        <w:ind w:left="0"/>
        <w:rPr>
          <w:sz w:val="28"/>
          <w:szCs w:val="28"/>
          <w:highlight w:val="cyan"/>
          <w:u w:val="single"/>
        </w:rPr>
      </w:pPr>
      <w:r w:rsidRPr="00FC1259">
        <w:rPr>
          <w:sz w:val="28"/>
          <w:szCs w:val="28"/>
          <w:highlight w:val="cyan"/>
          <w:u w:val="single"/>
        </w:rPr>
        <w:t xml:space="preserve">Классификация упражнений фитбол-гимнастики по признаку использования мяча </w:t>
      </w:r>
    </w:p>
    <w:p w:rsidR="00F6638C" w:rsidRPr="00FC1259" w:rsidRDefault="00E0758C" w:rsidP="007B5262">
      <w:pPr>
        <w:pStyle w:val="a6"/>
        <w:ind w:left="0"/>
        <w:rPr>
          <w:sz w:val="28"/>
          <w:szCs w:val="28"/>
          <w:highlight w:val="cyan"/>
        </w:rPr>
      </w:pPr>
      <w:r w:rsidRPr="00FC1259">
        <w:rPr>
          <w:sz w:val="28"/>
          <w:szCs w:val="28"/>
          <w:highlight w:val="cyan"/>
          <w:u w:val="single"/>
        </w:rPr>
        <w:t>•Как опора - позволяет включить в выполнение упражнения бóльшее количество мышечных групп, тем самым,</w:t>
      </w:r>
      <w:r w:rsidRPr="00FC1259">
        <w:rPr>
          <w:sz w:val="28"/>
          <w:szCs w:val="28"/>
          <w:highlight w:val="cyan"/>
        </w:rPr>
        <w:t xml:space="preserve"> улучшая координацию движений. </w:t>
      </w:r>
    </w:p>
    <w:p w:rsidR="00F6638C" w:rsidRPr="00FC1259" w:rsidRDefault="00F6638C" w:rsidP="007B5262">
      <w:pPr>
        <w:pStyle w:val="a6"/>
        <w:ind w:left="0"/>
        <w:rPr>
          <w:sz w:val="28"/>
          <w:szCs w:val="28"/>
          <w:highlight w:val="cyan"/>
        </w:rPr>
      </w:pPr>
    </w:p>
    <w:p w:rsidR="00F6638C" w:rsidRDefault="00E0758C" w:rsidP="007B5262">
      <w:pPr>
        <w:pStyle w:val="a6"/>
        <w:ind w:left="0"/>
        <w:rPr>
          <w:sz w:val="28"/>
          <w:szCs w:val="28"/>
        </w:rPr>
      </w:pPr>
      <w:r w:rsidRPr="00FC1259">
        <w:rPr>
          <w:sz w:val="28"/>
          <w:szCs w:val="28"/>
          <w:highlight w:val="cyan"/>
        </w:rPr>
        <w:t xml:space="preserve"> • Как предмет – т.е. выполняя его подбрасывание и перебрасывание с последующей ловлей, можно тем самым развивать</w:t>
      </w:r>
      <w:r w:rsidRPr="00E0758C">
        <w:rPr>
          <w:sz w:val="28"/>
          <w:szCs w:val="28"/>
        </w:rPr>
        <w:t xml:space="preserve"> не только координацию движений, но и зрительную координацию тактильное чувство (ощущения поверхностью кожи).</w:t>
      </w:r>
    </w:p>
    <w:p w:rsidR="00F6638C" w:rsidRDefault="00E0758C" w:rsidP="007B5262">
      <w:pPr>
        <w:pStyle w:val="a6"/>
        <w:ind w:left="0"/>
        <w:rPr>
          <w:sz w:val="28"/>
          <w:szCs w:val="28"/>
        </w:rPr>
      </w:pPr>
      <w:r w:rsidRPr="00E0758C">
        <w:rPr>
          <w:sz w:val="28"/>
          <w:szCs w:val="28"/>
        </w:rPr>
        <w:t xml:space="preserve"> • Как препятствие - позволяет воспитывать ловкость - перекатываясь, перелезая, перепрыгивая (вперѐд, назад, в стороны) через мячи разной высоты. </w:t>
      </w:r>
    </w:p>
    <w:p w:rsidR="00F6638C" w:rsidRDefault="00E0758C" w:rsidP="007B5262">
      <w:pPr>
        <w:pStyle w:val="a6"/>
        <w:ind w:left="0"/>
        <w:rPr>
          <w:sz w:val="28"/>
          <w:szCs w:val="28"/>
        </w:rPr>
      </w:pPr>
      <w:r w:rsidRPr="00E0758C">
        <w:rPr>
          <w:sz w:val="28"/>
          <w:szCs w:val="28"/>
        </w:rPr>
        <w:t xml:space="preserve">• Как ориентир - при выполнении различных подвижных игр, эстафет – обежать мяч … </w:t>
      </w:r>
    </w:p>
    <w:p w:rsidR="00F6638C" w:rsidRDefault="00E0758C" w:rsidP="007B5262">
      <w:pPr>
        <w:pStyle w:val="a6"/>
        <w:ind w:left="0"/>
        <w:rPr>
          <w:sz w:val="28"/>
          <w:szCs w:val="28"/>
        </w:rPr>
      </w:pPr>
      <w:r w:rsidRPr="00E0758C">
        <w:rPr>
          <w:sz w:val="28"/>
          <w:szCs w:val="28"/>
        </w:rPr>
        <w:t>• Как отягощение - используют при поднимании, зажав его предварительно руками или ногами для укрепления мышц</w:t>
      </w:r>
    </w:p>
    <w:p w:rsidR="00F6638C" w:rsidRDefault="00E0758C" w:rsidP="007B5262">
      <w:pPr>
        <w:pStyle w:val="a6"/>
        <w:ind w:left="0"/>
        <w:rPr>
          <w:sz w:val="28"/>
          <w:szCs w:val="28"/>
        </w:rPr>
      </w:pPr>
      <w:r w:rsidRPr="00E0758C">
        <w:rPr>
          <w:sz w:val="28"/>
          <w:szCs w:val="28"/>
        </w:rPr>
        <w:t xml:space="preserve"> • Как амортизатор - сжимают с максимальным усилием, предварительно зажав между сегментами конечностей. </w:t>
      </w:r>
    </w:p>
    <w:p w:rsidR="00F6638C" w:rsidRDefault="00E0758C" w:rsidP="007B5262">
      <w:pPr>
        <w:pStyle w:val="a6"/>
        <w:ind w:left="0"/>
        <w:rPr>
          <w:sz w:val="28"/>
          <w:szCs w:val="28"/>
        </w:rPr>
      </w:pPr>
      <w:r w:rsidRPr="00E0758C">
        <w:rPr>
          <w:sz w:val="28"/>
          <w:szCs w:val="28"/>
        </w:rPr>
        <w:t xml:space="preserve">• Как массажёр - этот эффект усиливается при использовании специального «пупырчатого» мяча. </w:t>
      </w:r>
    </w:p>
    <w:p w:rsidR="00F6638C" w:rsidRDefault="00E0758C" w:rsidP="007B5262">
      <w:pPr>
        <w:pStyle w:val="a6"/>
        <w:ind w:left="0"/>
        <w:rPr>
          <w:sz w:val="28"/>
          <w:szCs w:val="28"/>
        </w:rPr>
      </w:pPr>
      <w:r w:rsidRPr="00E0758C">
        <w:rPr>
          <w:sz w:val="28"/>
          <w:szCs w:val="28"/>
        </w:rPr>
        <w:t xml:space="preserve">У фитбол-гимнастики есть, и недостатки. </w:t>
      </w:r>
    </w:p>
    <w:p w:rsidR="00F6638C" w:rsidRDefault="00E0758C" w:rsidP="007B5262">
      <w:pPr>
        <w:pStyle w:val="a6"/>
        <w:ind w:left="0"/>
        <w:rPr>
          <w:sz w:val="28"/>
          <w:szCs w:val="28"/>
        </w:rPr>
      </w:pPr>
      <w:r w:rsidRPr="00E0758C">
        <w:rPr>
          <w:sz w:val="28"/>
          <w:szCs w:val="28"/>
        </w:rPr>
        <w:t>• Трудно подобрать мячи по размеру каждому ребенку (обеспечивать при посадке угол 90 градусов между туловищем и бедром, бедром и голенью, голенью и стопой) •</w:t>
      </w:r>
    </w:p>
    <w:p w:rsidR="00E0758C" w:rsidRPr="00F6638C" w:rsidRDefault="00E0758C" w:rsidP="007B5262">
      <w:pPr>
        <w:pStyle w:val="a6"/>
        <w:ind w:left="0"/>
        <w:rPr>
          <w:sz w:val="28"/>
          <w:szCs w:val="28"/>
          <w:u w:val="single"/>
        </w:rPr>
      </w:pPr>
      <w:r w:rsidRPr="00E0758C">
        <w:rPr>
          <w:sz w:val="28"/>
          <w:szCs w:val="28"/>
        </w:rPr>
        <w:t xml:space="preserve"> Невозможность проводить занятия с большим количеством детей (расстояние детей друг от друга -1,5 м.) • Разные возможности детей.</w:t>
      </w:r>
    </w:p>
    <w:p w:rsidR="00E0758C" w:rsidRPr="00E0758C" w:rsidRDefault="00E0758C" w:rsidP="007B5262">
      <w:pPr>
        <w:pStyle w:val="a6"/>
        <w:ind w:left="0"/>
        <w:rPr>
          <w:rFonts w:eastAsia="Calibri"/>
          <w:sz w:val="28"/>
          <w:szCs w:val="28"/>
        </w:rPr>
      </w:pP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b/>
          <w:sz w:val="28"/>
          <w:szCs w:val="28"/>
          <w:u w:val="single"/>
        </w:rPr>
        <w:t>Фитбол-гимнастика</w:t>
      </w:r>
      <w:r w:rsidRPr="00F6638C">
        <w:rPr>
          <w:rFonts w:ascii="Times New Roman" w:eastAsia="Calibri" w:hAnsi="Times New Roman" w:cs="Times New Roman"/>
          <w:sz w:val="28"/>
          <w:szCs w:val="28"/>
        </w:rPr>
        <w:t xml:space="preserve"> как здоровьесберегающая технология в работе с дошкольниками.(консультация с элементами практики для воспитателей и специалистов ДОО)</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b/>
          <w:sz w:val="28"/>
          <w:szCs w:val="28"/>
          <w:u w:val="single"/>
        </w:rPr>
        <w:t>Фитбол-гимнастика</w:t>
      </w:r>
      <w:r w:rsidRPr="00F6638C">
        <w:rPr>
          <w:rFonts w:ascii="Times New Roman" w:eastAsia="Calibri" w:hAnsi="Times New Roman" w:cs="Times New Roman"/>
          <w:sz w:val="28"/>
          <w:szCs w:val="28"/>
        </w:rPr>
        <w:t>относится к одним из современных инновационных средствфизического воспитания. Фитбол, в переводе с английского, означает «мяч для опоры»,который используется в оздоровительных целях.</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b/>
          <w:sz w:val="28"/>
          <w:szCs w:val="28"/>
          <w:u w:val="single"/>
        </w:rPr>
        <w:t>Мячи большого диаметра</w:t>
      </w:r>
      <w:r w:rsidRPr="00F6638C">
        <w:rPr>
          <w:rFonts w:ascii="Times New Roman" w:eastAsia="Calibri" w:hAnsi="Times New Roman" w:cs="Times New Roman"/>
          <w:sz w:val="28"/>
          <w:szCs w:val="28"/>
        </w:rPr>
        <w:t xml:space="preserve"> – фитболы - появились сравнительно недавно. Эти шарыбыли впервые использованы Мэри Квинтон, британским физиотерапевтом, в лечебныхпрограммах для новорожденных и младенцев. В 1955 году швейцарский врач-физиотерапевтСюзан Кляйн-Фогельбах внедрила использование упражнений с ортопедическим мячом вкачестве физической терапии при лечении нарушений нейро-развития, в частности при</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lastRenderedPageBreak/>
        <w:t>лечении и реабилитации больных с церебральным параличом. А в 80-х.г.г. её американскаяколлега Джоан Позднер Мауэр стала использовать мяч после травм опорно-двигательногоаппарата.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Две ручки-рожки появились на мяче в 1968году благодаря сотруднику итальянскойкомпании, производящей резиновые гимнастические шары, Акилино Косани, которомунадоело скатываться с гладкой поверхности мяча. В разных странах программы сиспользованием гимнастических мячей большого размера применяют более 50 лет, в нашейстране - около 25 лет.</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b/>
          <w:sz w:val="28"/>
          <w:szCs w:val="28"/>
          <w:u w:val="single"/>
        </w:rPr>
        <w:t>По воздействию фитбол схож с ипотерапией</w:t>
      </w:r>
      <w:r w:rsidRPr="00F6638C">
        <w:rPr>
          <w:rFonts w:ascii="Times New Roman" w:eastAsia="Calibri" w:hAnsi="Times New Roman" w:cs="Times New Roman"/>
          <w:sz w:val="28"/>
          <w:szCs w:val="28"/>
        </w:rPr>
        <w:t xml:space="preserve"> – лечением верховой ездой. Сидящему налошади или на мяче необходимо постоянно удерживать равновесие, и в этом процессезадействованы множество мышц. Колебания мяча стимулируют работу желудка, печени, корынадпочечников, почек, усиливают перистальтику кишечника, функции желудка, печени,</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 xml:space="preserve">функцию коры надпочечников. Также, импульсы получает и головной мозг, в результате чегоускоряется выработка новых условно-рефлекторных связей, особенно необходимых припсихическом и интеллектуальном развитии детей. </w:t>
      </w:r>
      <w:r w:rsidRPr="00F6638C">
        <w:rPr>
          <w:rFonts w:ascii="Times New Roman" w:eastAsia="Calibri" w:hAnsi="Times New Roman" w:cs="Times New Roman"/>
          <w:b/>
          <w:sz w:val="28"/>
          <w:szCs w:val="28"/>
          <w:u w:val="single"/>
        </w:rPr>
        <w:t>Еще фитбол очень полезен</w:t>
      </w:r>
      <w:r w:rsidRPr="00F6638C">
        <w:rPr>
          <w:rFonts w:ascii="Times New Roman" w:eastAsia="Calibri" w:hAnsi="Times New Roman" w:cs="Times New Roman"/>
          <w:sz w:val="28"/>
          <w:szCs w:val="28"/>
        </w:rPr>
        <w:t xml:space="preserve"> дляпозвоночника и осанки, служит отличной профилактикой варикозного расширениявен, остеохондроза и артрита. В скандинавских странах во многих детских учрежденияхвместо стульев используют мячи.</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b/>
          <w:sz w:val="28"/>
          <w:szCs w:val="28"/>
          <w:u w:val="single"/>
        </w:rPr>
        <w:t>Упражнения на мячах</w:t>
      </w:r>
      <w:r w:rsidRPr="00F6638C">
        <w:rPr>
          <w:rFonts w:ascii="Times New Roman" w:eastAsia="Calibri" w:hAnsi="Times New Roman" w:cs="Times New Roman"/>
          <w:sz w:val="28"/>
          <w:szCs w:val="28"/>
        </w:rPr>
        <w:t xml:space="preserve"> уникальны по своему воздействию на организм и в отличие от другихвидов оздоровительной гимнастики имеют отличительные особенности, к которым относятся:</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 Необходимость постоянно удерживать равновесие при выполнении упражнений намяче, способствующая включению в работу более глубоких мышечных групп;</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 Щадящая нагрузка на позвоночник, суставы ног, сердечно-сосудистую и дыхательнуюсистемы организма, создаёт возможность занятий для детей с различнымиотклонениями в состоянии здоровья.</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 Успокаивает, гармонизирует психо-эмоциональное состояние. Делает занятия яркимии эмоциональными. Как все новое, фитбол-гимнастика радует ребенка, вызываетинтерес, будит активность.</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 Снимает ударную нагрузку на стопы, колени, тазобедренные суставы и позвоночник.</w:t>
      </w:r>
    </w:p>
    <w:p w:rsidR="00E0758C" w:rsidRPr="00C42AE0" w:rsidRDefault="00E0758C" w:rsidP="00C42AE0">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 Дает неустойчивую опору, что неосознанно активизирует все возможности организма</w:t>
      </w:r>
      <w:r w:rsidRPr="00C42AE0">
        <w:rPr>
          <w:rFonts w:ascii="Times New Roman" w:eastAsia="Calibri" w:hAnsi="Times New Roman" w:cs="Times New Roman"/>
          <w:sz w:val="28"/>
          <w:szCs w:val="28"/>
        </w:rPr>
        <w:t>по поддержанию равновесия из разных исходных положений.</w:t>
      </w:r>
    </w:p>
    <w:p w:rsidR="00E0758C" w:rsidRPr="00C42AE0" w:rsidRDefault="00E0758C" w:rsidP="00C42AE0">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 При выполнении упражнений на мячах в работу включаются одновременно такие</w:t>
      </w:r>
      <w:r w:rsidRPr="00C42AE0">
        <w:rPr>
          <w:rFonts w:ascii="Times New Roman" w:eastAsia="Calibri" w:hAnsi="Times New Roman" w:cs="Times New Roman"/>
          <w:sz w:val="28"/>
          <w:szCs w:val="28"/>
        </w:rPr>
        <w:t>анализаторы как, двигательный, вестибулярный, слуховой, зрительный, тактильный,что позволяет решать различные задачи в комплексе</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Классификация упражнений фитбол-гимнастики по признаку использования мяча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 Как опора - позволяет включить в выполнение упражнения бóльшее количество</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мышечных групп, тем самым, улучшая координацию движений.</w:t>
      </w:r>
    </w:p>
    <w:p w:rsidR="00E0758C" w:rsidRPr="00C42AE0" w:rsidRDefault="00E0758C" w:rsidP="00C42AE0">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lastRenderedPageBreak/>
        <w:t>• Как предмет – т.е. выполняя его подбрасывание и перебрасывание с последующей</w:t>
      </w:r>
      <w:r w:rsidRPr="00C42AE0">
        <w:rPr>
          <w:rFonts w:ascii="Times New Roman" w:eastAsia="Calibri" w:hAnsi="Times New Roman" w:cs="Times New Roman"/>
          <w:sz w:val="28"/>
          <w:szCs w:val="28"/>
        </w:rPr>
        <w:t>ловлей, можно тем самым развивать не только координацию движений, но изрительную координацию тактильное чувство (ощущения поверхностью кожи).</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 Как препятствие - позволяет воспитывать ловкость - перекатываясь, перелезая,</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перепрыгивая (вперѐд, назад, в стороны) через мячи разной высоты.</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 Как ориентир - при выполнении различных подвижных игр, эстафет – обежать мяч …</w:t>
      </w:r>
    </w:p>
    <w:p w:rsidR="00E0758C" w:rsidRPr="00C42AE0" w:rsidRDefault="00E0758C" w:rsidP="00C42AE0">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 Как отягощение - используют при поднимании, зажав его предварительно руками или</w:t>
      </w:r>
      <w:r w:rsidRPr="00C42AE0">
        <w:rPr>
          <w:rFonts w:ascii="Times New Roman" w:eastAsia="Calibri" w:hAnsi="Times New Roman" w:cs="Times New Roman"/>
          <w:sz w:val="28"/>
          <w:szCs w:val="28"/>
        </w:rPr>
        <w:t>ногами для укрепления мышц</w:t>
      </w:r>
    </w:p>
    <w:p w:rsidR="00E0758C" w:rsidRPr="00C42AE0" w:rsidRDefault="00E0758C" w:rsidP="00C42AE0">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 Как амортизатор - сжимают с максимальным усилием, предварительно зажав между</w:t>
      </w:r>
      <w:r w:rsidRPr="00C42AE0">
        <w:rPr>
          <w:rFonts w:ascii="Times New Roman" w:eastAsia="Calibri" w:hAnsi="Times New Roman" w:cs="Times New Roman"/>
          <w:sz w:val="28"/>
          <w:szCs w:val="28"/>
        </w:rPr>
        <w:t>сегментами конечностей.</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 Как массажёр - этот эффект усиливается при использовании специального</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«пупырчатого» мяча.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У фитбол-гимнастики есть, и недостатки.</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 Трудно подобрать мячи по размеру каждому ребенку (обеспечивать при посадке угол</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90 градусов между туловищем и бедром, бедром и голенью, голенью и стопой)</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 Невозможность проводить занятия с большим количеством детей (расстояние детей</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друг от друга -1,5 м.)</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 Разные возможности детей.</w:t>
      </w:r>
    </w:p>
    <w:p w:rsidR="00E0758C" w:rsidRPr="00C42AE0" w:rsidRDefault="00E0758C" w:rsidP="00C42AE0">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Именно поэтому, я в своей работе использую фитбол-гимнастику только с группой</w:t>
      </w:r>
      <w:r w:rsidRPr="00C42AE0">
        <w:rPr>
          <w:rFonts w:ascii="Times New Roman" w:eastAsia="Calibri" w:hAnsi="Times New Roman" w:cs="Times New Roman"/>
          <w:sz w:val="28"/>
          <w:szCs w:val="28"/>
        </w:rPr>
        <w:t>компенсирующей направленности, из-за небольшого списочного состава и какоздоровительный кружок «Кенгуренок» с детьми ТНР. С остальными группами фитболиспользуется только в круговой тренировке, во время подвижных игр и игр-эстафет.</w:t>
      </w:r>
    </w:p>
    <w:p w:rsidR="00E0758C" w:rsidRPr="00C42AE0" w:rsidRDefault="00E0758C" w:rsidP="00C42AE0">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Фитбол-гимнастика проводится инструкторами по физической культуре, но я хочу</w:t>
      </w:r>
      <w:r w:rsidRPr="00C42AE0">
        <w:rPr>
          <w:rFonts w:ascii="Times New Roman" w:eastAsia="Calibri" w:hAnsi="Times New Roman" w:cs="Times New Roman"/>
          <w:sz w:val="28"/>
          <w:szCs w:val="28"/>
        </w:rPr>
        <w:t>предложить варианты использования фитбола в оздоровительной работе воспитателям испециалистам. Конечно, первая реакция вызывает негатив и недоумение: «Где взять столькомячей? Как организовать? А как же безопасность? Детей много, а места мало. Дети бурно</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реагируют!»</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Начнем с того, что в группе достаточно 1-2 мяча, которые по мере необходимости можно брать</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в физкультурном зале. Если это делать систематически, то дети привыкнут к этому атрибуту</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и будут адекватно реагировать на его появление.</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В младшего дошкольном возрасте достаточно использовать большой мяч в качестве</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ориентира: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 добеги до синего мяча;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 положи около красного мяча;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lastRenderedPageBreak/>
        <w:t>- у красного мяча кладем овощи, у синего фрукты;</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В старшем возрасте функционал фитбола увеличивается:</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 во время индивидуальной работы при разучивании стихов, закреплении материала,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дыхательной гимнастики использовать мяч в качестве опоры, т.е. сидя на нем, соблюдая</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правильную осанку;</w:t>
      </w:r>
    </w:p>
    <w:p w:rsidR="00E0758C" w:rsidRPr="00C42AE0" w:rsidRDefault="00E0758C" w:rsidP="00C42AE0">
      <w:pPr>
        <w:pStyle w:val="a6"/>
        <w:ind w:left="-426"/>
        <w:rPr>
          <w:rFonts w:ascii="Times New Roman" w:eastAsia="Calibri" w:hAnsi="Times New Roman" w:cs="Times New Roman"/>
          <w:b/>
          <w:sz w:val="28"/>
          <w:szCs w:val="28"/>
          <w:u w:val="single"/>
        </w:rPr>
      </w:pPr>
      <w:r w:rsidRPr="00C42AE0">
        <w:rPr>
          <w:rFonts w:ascii="Times New Roman" w:eastAsia="Calibri" w:hAnsi="Times New Roman" w:cs="Times New Roman"/>
          <w:b/>
          <w:sz w:val="28"/>
          <w:szCs w:val="28"/>
          <w:u w:val="single"/>
        </w:rPr>
        <w:t>Мастер-класс для педагогов по использованию фитболов в условиях групповойкомнаты</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Игровые упражнения</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Любопытная Варвара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Задачи: Укрепление мышц шеи.</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Любопытная Варвара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Смотрит влево,</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Смотрит вправо,</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Смотрит вверх,</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Смотрит вниз,</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Чуть присела на карниз,</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А с него свалилась вниз!</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Действия: Дети,сидя на фитболе, руки на коленях выполняют движения в соответствии с</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текстом. Дети поднимают и опускают плечи. Поворот головы налево, затем в и.п. Поворот</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головы направо, затем в и.п. Поднять голову вверх, затем в и.п. Голову вниз, затем в и.п.</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Пружинистые движения, переходящие в медленные.</w:t>
      </w:r>
    </w:p>
    <w:p w:rsidR="00E0758C" w:rsidRPr="00C42AE0" w:rsidRDefault="00E0758C" w:rsidP="00F6638C">
      <w:pPr>
        <w:pStyle w:val="a6"/>
        <w:ind w:left="-426"/>
        <w:rPr>
          <w:rFonts w:ascii="Times New Roman" w:eastAsia="Calibri" w:hAnsi="Times New Roman" w:cs="Times New Roman"/>
          <w:b/>
          <w:sz w:val="28"/>
          <w:szCs w:val="28"/>
        </w:rPr>
      </w:pPr>
      <w:r w:rsidRPr="00C42AE0">
        <w:rPr>
          <w:rFonts w:ascii="Times New Roman" w:eastAsia="Calibri" w:hAnsi="Times New Roman" w:cs="Times New Roman"/>
          <w:b/>
          <w:sz w:val="28"/>
          <w:szCs w:val="28"/>
        </w:rPr>
        <w:t>«Поглядите боком»</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И.п.: сидя на мяче.</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Поглядите: боком, боком</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Ходит галка мимо окон.</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Скок-поскок да скок поскок,</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Дайте булочки кусок!</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Выполнение: Поворот туловища влево, отвести левую руку назад, посмотреть на нее.</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Поворот туловища вправо, отвести правую руку назад, посмотреть на нее. Руки на поясе,</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покачивание на мяче, на последнюю фразу хлопки в ладоши.</w:t>
      </w:r>
    </w:p>
    <w:p w:rsidR="00E0758C" w:rsidRPr="00C42AE0" w:rsidRDefault="00E0758C" w:rsidP="00F6638C">
      <w:pPr>
        <w:pStyle w:val="a6"/>
        <w:ind w:left="-426"/>
        <w:rPr>
          <w:rFonts w:ascii="Times New Roman" w:eastAsia="Calibri" w:hAnsi="Times New Roman" w:cs="Times New Roman"/>
          <w:b/>
          <w:sz w:val="28"/>
          <w:szCs w:val="28"/>
        </w:rPr>
      </w:pPr>
      <w:r w:rsidRPr="00C42AE0">
        <w:rPr>
          <w:rFonts w:ascii="Times New Roman" w:eastAsia="Calibri" w:hAnsi="Times New Roman" w:cs="Times New Roman"/>
          <w:b/>
          <w:sz w:val="28"/>
          <w:szCs w:val="28"/>
        </w:rPr>
        <w:t>«Не под окном, а около»</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И.п.: стоя около мяча.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Не под окном, а около</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Каталось «О» и охало.</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«О» охало, «О» охало,</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Не под окном, а около.</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lastRenderedPageBreak/>
        <w:t>Выполнение: Сесть, спрятаться за мяч и встать. Поднять мяч над головой и опустить. Стоя,</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мяч над головой, наклоны в сторону в соответствии с ритмом слов.</w:t>
      </w:r>
    </w:p>
    <w:p w:rsidR="00E0758C" w:rsidRPr="00C42AE0" w:rsidRDefault="00E0758C" w:rsidP="00F6638C">
      <w:pPr>
        <w:pStyle w:val="a6"/>
        <w:ind w:left="-426"/>
        <w:rPr>
          <w:rFonts w:ascii="Times New Roman" w:eastAsia="Calibri" w:hAnsi="Times New Roman" w:cs="Times New Roman"/>
          <w:b/>
          <w:sz w:val="28"/>
          <w:szCs w:val="28"/>
        </w:rPr>
      </w:pPr>
      <w:r w:rsidRPr="00C42AE0">
        <w:rPr>
          <w:rFonts w:ascii="Times New Roman" w:eastAsia="Calibri" w:hAnsi="Times New Roman" w:cs="Times New Roman"/>
          <w:b/>
          <w:sz w:val="28"/>
          <w:szCs w:val="28"/>
        </w:rPr>
        <w:t>Подвижные игры с одним мячом</w:t>
      </w:r>
    </w:p>
    <w:p w:rsidR="00E0758C" w:rsidRPr="00C42AE0" w:rsidRDefault="00E0758C" w:rsidP="00F6638C">
      <w:pPr>
        <w:pStyle w:val="a6"/>
        <w:ind w:left="-426"/>
        <w:rPr>
          <w:rFonts w:ascii="Times New Roman" w:eastAsia="Calibri" w:hAnsi="Times New Roman" w:cs="Times New Roman"/>
          <w:b/>
          <w:sz w:val="28"/>
          <w:szCs w:val="28"/>
        </w:rPr>
      </w:pPr>
      <w:r w:rsidRPr="00C42AE0">
        <w:rPr>
          <w:rFonts w:ascii="Times New Roman" w:eastAsia="Calibri" w:hAnsi="Times New Roman" w:cs="Times New Roman"/>
          <w:b/>
          <w:sz w:val="28"/>
          <w:szCs w:val="28"/>
        </w:rPr>
        <w:t>«Воевода»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Играющие по кругу передают мяч от одного к другому, произнося:</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Катится яблоко в круг хоровода.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Кто его поймает тот воевода.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Ребенок, у которого в этот момент окажется мяч – воевода. Он садится на фитбол и прыгает</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по внешнему кругу, произнося слова: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4</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Я сегодня воевода,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Я скачу из хоровода.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Затем кладет мяч на пол между двумя игроками, сам встает на свое место. Дети хором</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говорят:</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Раз, два, не воронь,</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А беги как огонь!</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Игроки, между которыми лежит мяч бегут по кругу в противоположные стороны. Кто</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первый добежал и схватил фитбол, побеждает.</w:t>
      </w:r>
    </w:p>
    <w:p w:rsidR="00E0758C" w:rsidRPr="00C42AE0" w:rsidRDefault="00E0758C" w:rsidP="00F6638C">
      <w:pPr>
        <w:pStyle w:val="a6"/>
        <w:ind w:left="-426"/>
        <w:rPr>
          <w:rFonts w:ascii="Times New Roman" w:eastAsia="Calibri" w:hAnsi="Times New Roman" w:cs="Times New Roman"/>
          <w:b/>
          <w:sz w:val="28"/>
          <w:szCs w:val="28"/>
        </w:rPr>
      </w:pPr>
      <w:r w:rsidRPr="00C42AE0">
        <w:rPr>
          <w:rFonts w:ascii="Times New Roman" w:eastAsia="Calibri" w:hAnsi="Times New Roman" w:cs="Times New Roman"/>
          <w:b/>
          <w:sz w:val="28"/>
          <w:szCs w:val="28"/>
        </w:rPr>
        <w:t>«Горячий мяч»</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Задачи: Формирование вертикальной позы в положении сидя, развитие равновесия,</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координации движений, внимания.</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Описание игры: Дети сидят в кругу в и.п. – сед на пятках, приняв правильную осанку. По</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команде начинают передавать фитбол из рук в руки по часовой стрелке. По команде «Стоп!»</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мяч останавливается на каком-либо играющем, который выбывает из игры. Игра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продолжается до тех пор, пока не останется один ребенок — победитель.</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Варианты</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 По команде ведущего меняется направление передачи фитбола.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 При большом количестве играющих в игре используются два фитбола.</w:t>
      </w:r>
    </w:p>
    <w:p w:rsidR="00E0758C" w:rsidRPr="00C42AE0" w:rsidRDefault="00E0758C" w:rsidP="00F6638C">
      <w:pPr>
        <w:pStyle w:val="a6"/>
        <w:ind w:left="-426"/>
        <w:rPr>
          <w:rFonts w:ascii="Times New Roman" w:eastAsia="Calibri" w:hAnsi="Times New Roman" w:cs="Times New Roman"/>
          <w:b/>
          <w:sz w:val="28"/>
          <w:szCs w:val="28"/>
        </w:rPr>
      </w:pPr>
      <w:r w:rsidRPr="00C42AE0">
        <w:rPr>
          <w:rFonts w:ascii="Times New Roman" w:eastAsia="Calibri" w:hAnsi="Times New Roman" w:cs="Times New Roman"/>
          <w:b/>
          <w:sz w:val="28"/>
          <w:szCs w:val="28"/>
        </w:rPr>
        <w:t>«Кувшинчик»</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Дети ходят по кругу, взявшись за руки. Водящий в центре круга отбивает фитбол о пол со</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словами:</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Я кувшинчик уронил (а),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И об пол его разбил (а).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Раз, два, три.</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(имя ребенка), лови!</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lastRenderedPageBreak/>
        <w:t>На слово «лови», ведущий сильно бьет мячом об пол и отбегает. Фитбол на лету</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подхватывает ребенок, чье имя назвали.</w:t>
      </w:r>
    </w:p>
    <w:p w:rsidR="00E0758C" w:rsidRPr="00C42AE0" w:rsidRDefault="00E0758C" w:rsidP="00F6638C">
      <w:pPr>
        <w:pStyle w:val="a6"/>
        <w:ind w:left="-426"/>
        <w:rPr>
          <w:rFonts w:ascii="Times New Roman" w:eastAsia="Calibri" w:hAnsi="Times New Roman" w:cs="Times New Roman"/>
          <w:b/>
          <w:sz w:val="28"/>
          <w:szCs w:val="28"/>
        </w:rPr>
      </w:pPr>
      <w:r w:rsidRPr="00C42AE0">
        <w:rPr>
          <w:rFonts w:ascii="Times New Roman" w:eastAsia="Calibri" w:hAnsi="Times New Roman" w:cs="Times New Roman"/>
          <w:b/>
          <w:sz w:val="28"/>
          <w:szCs w:val="28"/>
        </w:rPr>
        <w:t>«Комплименты»</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Задачи: создать у детей ощущение уверенности в себе, почувствовать присутствие друг</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друга; развивать доброжелательность, координацию движений, внимание</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Описание игры: Дети сидят в кругу в и.п. – сед на пятках, приняв правильную осанку.</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Прокатывают фитбол друг другу (можно не по порядку, а через весь круг), при этом</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называют имя ребенка, которому хотят сделать комплимент (Оля, сегодня у тебя красивая</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прическа. Миша, ты сегодня очень добрый)</w:t>
      </w:r>
    </w:p>
    <w:p w:rsidR="00E0758C" w:rsidRPr="00C42AE0" w:rsidRDefault="00E0758C" w:rsidP="00F6638C">
      <w:pPr>
        <w:pStyle w:val="a6"/>
        <w:ind w:left="-426"/>
        <w:rPr>
          <w:rFonts w:ascii="Times New Roman" w:eastAsia="Calibri" w:hAnsi="Times New Roman" w:cs="Times New Roman"/>
          <w:b/>
          <w:sz w:val="28"/>
          <w:szCs w:val="28"/>
        </w:rPr>
      </w:pPr>
      <w:r w:rsidRPr="00C42AE0">
        <w:rPr>
          <w:rFonts w:ascii="Times New Roman" w:eastAsia="Calibri" w:hAnsi="Times New Roman" w:cs="Times New Roman"/>
          <w:b/>
          <w:sz w:val="28"/>
          <w:szCs w:val="28"/>
        </w:rPr>
        <w:t>«Передача мяча по замкнутому кругу»</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Задачи: развитие ловкости, внимания, повышение эмоционального фона. Упражнение</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сопровождается словами:</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Быстро встали мы в кружок –</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Раз, два, три,</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Друг другу мяч передаём,</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Смотри, не урони!</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Действия: Дети встают в круг и по команде передают мяч друг другу, пока не прозвучит сигнал</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для остановки. Второй раз упражнение выполняется в противоположную сторону.</w:t>
      </w:r>
    </w:p>
    <w:p w:rsidR="00E0758C" w:rsidRPr="00C42AE0" w:rsidRDefault="00E0758C" w:rsidP="00F6638C">
      <w:pPr>
        <w:pStyle w:val="a6"/>
        <w:ind w:left="-426"/>
        <w:rPr>
          <w:rFonts w:ascii="Times New Roman" w:eastAsia="Calibri" w:hAnsi="Times New Roman" w:cs="Times New Roman"/>
          <w:b/>
          <w:sz w:val="28"/>
          <w:szCs w:val="28"/>
        </w:rPr>
      </w:pPr>
      <w:r w:rsidRPr="00C42AE0">
        <w:rPr>
          <w:rFonts w:ascii="Times New Roman" w:eastAsia="Calibri" w:hAnsi="Times New Roman" w:cs="Times New Roman"/>
          <w:b/>
          <w:sz w:val="28"/>
          <w:szCs w:val="28"/>
        </w:rPr>
        <w:t>«Слово скажи – мяч оттолкни»</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Дети сидят по кругу, и перекатывают друг другу мяч руками (можно ногами), при этом</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говорят слова на заданную тему («зимние» слова, домашние животные, посуда, виды спорта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и т.д.)</w:t>
      </w:r>
    </w:p>
    <w:p w:rsidR="00E0758C" w:rsidRPr="00C42AE0" w:rsidRDefault="00E0758C" w:rsidP="00F6638C">
      <w:pPr>
        <w:pStyle w:val="a6"/>
        <w:ind w:left="-426"/>
        <w:rPr>
          <w:rFonts w:ascii="Times New Roman" w:eastAsia="Calibri" w:hAnsi="Times New Roman" w:cs="Times New Roman"/>
          <w:b/>
          <w:sz w:val="28"/>
          <w:szCs w:val="28"/>
        </w:rPr>
      </w:pPr>
      <w:r w:rsidRPr="00C42AE0">
        <w:rPr>
          <w:rFonts w:ascii="Times New Roman" w:eastAsia="Calibri" w:hAnsi="Times New Roman" w:cs="Times New Roman"/>
          <w:b/>
          <w:sz w:val="28"/>
          <w:szCs w:val="28"/>
        </w:rPr>
        <w:t>«Съедобное – не съедобное»</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Традиционная игра, только с большим мячом.</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5</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Соревновательные игры с фитболами</w:t>
      </w:r>
    </w:p>
    <w:p w:rsidR="00E0758C" w:rsidRPr="00C42AE0" w:rsidRDefault="00E0758C" w:rsidP="00F6638C">
      <w:pPr>
        <w:pStyle w:val="a6"/>
        <w:ind w:left="-426"/>
        <w:rPr>
          <w:rFonts w:ascii="Times New Roman" w:eastAsia="Calibri" w:hAnsi="Times New Roman" w:cs="Times New Roman"/>
          <w:b/>
          <w:sz w:val="28"/>
          <w:szCs w:val="28"/>
        </w:rPr>
      </w:pPr>
      <w:r w:rsidRPr="00C42AE0">
        <w:rPr>
          <w:rFonts w:ascii="Times New Roman" w:eastAsia="Calibri" w:hAnsi="Times New Roman" w:cs="Times New Roman"/>
          <w:b/>
          <w:sz w:val="28"/>
          <w:szCs w:val="28"/>
        </w:rPr>
        <w:t>«Быстрая гусеница»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Задачи: Развитие ловкости, координационных способностей, воспитание ответственности,</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чувства коллектива, повышение эмоционального тонуса.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Описание игры: Играют две команды детей. Каждая команда — это «гусеница», где все</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участники соединяются друг с другом с помощью фитболов, которые они удерживают между</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lastRenderedPageBreak/>
        <w:t>собой туловищем. По команде дети начинают движение гусеницы по направлению к финишу.</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Выигрывает самая быстрая команда, не разорвавшая «гусеницу» и не уронившая мяч. Игра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повторяется 2-3 раза.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Правила игры: Во время передвижения фитбол руками не трогать.</w:t>
      </w:r>
    </w:p>
    <w:p w:rsidR="00E0758C" w:rsidRPr="00C42AE0" w:rsidRDefault="00E0758C" w:rsidP="00F6638C">
      <w:pPr>
        <w:pStyle w:val="a6"/>
        <w:ind w:left="-426"/>
        <w:rPr>
          <w:rFonts w:ascii="Times New Roman" w:eastAsia="Calibri" w:hAnsi="Times New Roman" w:cs="Times New Roman"/>
          <w:b/>
          <w:sz w:val="28"/>
          <w:szCs w:val="28"/>
        </w:rPr>
      </w:pPr>
      <w:r w:rsidRPr="00C42AE0">
        <w:rPr>
          <w:rFonts w:ascii="Times New Roman" w:eastAsia="Calibri" w:hAnsi="Times New Roman" w:cs="Times New Roman"/>
          <w:b/>
          <w:sz w:val="28"/>
          <w:szCs w:val="28"/>
        </w:rPr>
        <w:t>«Передача мяча»</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Действия: Дети сидят на фитболах друг за другом. По команде начинают передавать</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маленький массажный мяч над головой в одну и другую сторону.</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Варианты передачи: одной рукой над головой; с боку; правой рукой в одну сторону, левой – в</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другую</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Гимнастика на фитболах позволяет реализовать принцип комплексного</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коррекционного воздействия на детей и не имеет противопоказаний. Мировой опыт</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показывает, что упражнения на фитболах дополняют работу по коррекции речевых нарушений</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дошкольников, повышая ее эффективность.</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Уникальное сочетание физических упражнений, фитбола, музыки, проговаривания стихов в</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ритм движений или пение в такт любимой мелодии развивает ритмическое чувство,</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координацию, речь, равновесие, осанку, а так-же вызывает эмоциональный подъем, чувство</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радости и удовольствия.</w:t>
      </w:r>
    </w:p>
    <w:p w:rsidR="00E0758C" w:rsidRPr="00F6638C" w:rsidRDefault="00E0758C" w:rsidP="00F6638C">
      <w:pPr>
        <w:pStyle w:val="a6"/>
        <w:ind w:left="-426"/>
        <w:rPr>
          <w:rFonts w:ascii="Times New Roman" w:eastAsia="Calibri" w:hAnsi="Times New Roman" w:cs="Times New Roman"/>
          <w:sz w:val="28"/>
          <w:szCs w:val="28"/>
        </w:rPr>
      </w:pPr>
      <w:r w:rsidRPr="00F6638C">
        <w:rPr>
          <w:rFonts w:ascii="Times New Roman" w:eastAsia="Calibri" w:hAnsi="Times New Roman" w:cs="Times New Roman"/>
          <w:sz w:val="28"/>
          <w:szCs w:val="28"/>
        </w:rPr>
        <w:t>Попробуйте заняться фитболом, и вы почувствуете, как это здорово! А волшебный мяч</w:t>
      </w:r>
    </w:p>
    <w:p w:rsidR="00B85613" w:rsidRDefault="00E0758C" w:rsidP="00F6638C">
      <w:pPr>
        <w:pStyle w:val="a6"/>
        <w:ind w:left="-426"/>
        <w:rPr>
          <w:rFonts w:ascii="Times New Roman" w:eastAsia="Calibri" w:hAnsi="Times New Roman" w:cs="Times New Roman"/>
          <w:b/>
          <w:sz w:val="28"/>
          <w:szCs w:val="28"/>
        </w:rPr>
      </w:pPr>
      <w:r w:rsidRPr="00F6638C">
        <w:rPr>
          <w:rFonts w:ascii="Times New Roman" w:eastAsia="Calibri" w:hAnsi="Times New Roman" w:cs="Times New Roman"/>
          <w:b/>
          <w:sz w:val="28"/>
          <w:szCs w:val="28"/>
        </w:rPr>
        <w:t>обязательно станет вашим настоящим другом</w:t>
      </w:r>
    </w:p>
    <w:p w:rsidR="00B85613" w:rsidRPr="00B85613" w:rsidRDefault="00B85613" w:rsidP="00B85613"/>
    <w:p w:rsidR="00B85613" w:rsidRDefault="00B85613" w:rsidP="00B85613"/>
    <w:p w:rsidR="00E0758C" w:rsidRDefault="00E0758C" w:rsidP="00B85613">
      <w:pPr>
        <w:jc w:val="center"/>
      </w:pPr>
    </w:p>
    <w:p w:rsidR="00B85613" w:rsidRDefault="00B85613" w:rsidP="00B85613">
      <w:pPr>
        <w:jc w:val="center"/>
      </w:pPr>
    </w:p>
    <w:p w:rsidR="00B85613" w:rsidRDefault="00B85613" w:rsidP="00B85613">
      <w:pPr>
        <w:jc w:val="center"/>
      </w:pPr>
    </w:p>
    <w:p w:rsidR="00B85613" w:rsidRDefault="00B85613" w:rsidP="00B85613">
      <w:pPr>
        <w:jc w:val="center"/>
      </w:pPr>
    </w:p>
    <w:p w:rsidR="00B85613" w:rsidRDefault="00B85613" w:rsidP="00B85613">
      <w:pPr>
        <w:jc w:val="center"/>
      </w:pPr>
    </w:p>
    <w:p w:rsidR="00B85613" w:rsidRDefault="00B85613" w:rsidP="00B85613">
      <w:pPr>
        <w:jc w:val="center"/>
      </w:pPr>
    </w:p>
    <w:p w:rsidR="00B85613" w:rsidRDefault="00B85613" w:rsidP="00B85613">
      <w:pPr>
        <w:jc w:val="center"/>
      </w:pPr>
    </w:p>
    <w:p w:rsidR="00B85613" w:rsidRDefault="00B85613" w:rsidP="00B85613">
      <w:pPr>
        <w:jc w:val="center"/>
      </w:pPr>
    </w:p>
    <w:p w:rsidR="00B85613" w:rsidRPr="00B85613" w:rsidRDefault="00B85613" w:rsidP="00B85613">
      <w:pPr>
        <w:jc w:val="center"/>
      </w:pPr>
    </w:p>
    <w:sectPr w:rsidR="00B85613" w:rsidRPr="00B85613" w:rsidSect="00C42AE0">
      <w:pgSz w:w="11906" w:h="16838"/>
      <w:pgMar w:top="709"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ECA" w:rsidRDefault="00311ECA" w:rsidP="00870E6A">
      <w:pPr>
        <w:spacing w:after="0" w:line="240" w:lineRule="auto"/>
      </w:pPr>
      <w:r>
        <w:separator/>
      </w:r>
    </w:p>
  </w:endnote>
  <w:endnote w:type="continuationSeparator" w:id="1">
    <w:p w:rsidR="00311ECA" w:rsidRDefault="00311ECA" w:rsidP="00870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ECA" w:rsidRDefault="00311ECA" w:rsidP="00870E6A">
      <w:pPr>
        <w:spacing w:after="0" w:line="240" w:lineRule="auto"/>
      </w:pPr>
      <w:r>
        <w:separator/>
      </w:r>
    </w:p>
  </w:footnote>
  <w:footnote w:type="continuationSeparator" w:id="1">
    <w:p w:rsidR="00311ECA" w:rsidRDefault="00311ECA" w:rsidP="00870E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6CC7"/>
    <w:multiLevelType w:val="hybridMultilevel"/>
    <w:tmpl w:val="CD28FCE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FA426F5"/>
    <w:multiLevelType w:val="multilevel"/>
    <w:tmpl w:val="6310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B9E4A37"/>
    <w:multiLevelType w:val="hybridMultilevel"/>
    <w:tmpl w:val="BB80CBD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81CE6"/>
    <w:rsid w:val="00030084"/>
    <w:rsid w:val="001043E4"/>
    <w:rsid w:val="001451E8"/>
    <w:rsid w:val="001F048E"/>
    <w:rsid w:val="00216F28"/>
    <w:rsid w:val="00251FA9"/>
    <w:rsid w:val="00296C8E"/>
    <w:rsid w:val="002B2882"/>
    <w:rsid w:val="00311ECA"/>
    <w:rsid w:val="00315A95"/>
    <w:rsid w:val="00387D98"/>
    <w:rsid w:val="00393BB0"/>
    <w:rsid w:val="00417979"/>
    <w:rsid w:val="004261CD"/>
    <w:rsid w:val="004B7BA8"/>
    <w:rsid w:val="0050196A"/>
    <w:rsid w:val="00525870"/>
    <w:rsid w:val="005824EF"/>
    <w:rsid w:val="005C77E2"/>
    <w:rsid w:val="005F72C5"/>
    <w:rsid w:val="00630588"/>
    <w:rsid w:val="00677D6F"/>
    <w:rsid w:val="006F0AEA"/>
    <w:rsid w:val="00795DEE"/>
    <w:rsid w:val="007B5262"/>
    <w:rsid w:val="00821511"/>
    <w:rsid w:val="00870E6A"/>
    <w:rsid w:val="008A3FC3"/>
    <w:rsid w:val="008C01DD"/>
    <w:rsid w:val="008E3FB3"/>
    <w:rsid w:val="008F051A"/>
    <w:rsid w:val="00917C89"/>
    <w:rsid w:val="00983647"/>
    <w:rsid w:val="00A11754"/>
    <w:rsid w:val="00A15536"/>
    <w:rsid w:val="00A61EBB"/>
    <w:rsid w:val="00A945CB"/>
    <w:rsid w:val="00AE2DEA"/>
    <w:rsid w:val="00B85613"/>
    <w:rsid w:val="00C42AE0"/>
    <w:rsid w:val="00D7307B"/>
    <w:rsid w:val="00DB2B56"/>
    <w:rsid w:val="00DC528C"/>
    <w:rsid w:val="00DF6465"/>
    <w:rsid w:val="00E0758C"/>
    <w:rsid w:val="00E75411"/>
    <w:rsid w:val="00EE5A84"/>
    <w:rsid w:val="00EF234E"/>
    <w:rsid w:val="00F572BF"/>
    <w:rsid w:val="00F6638C"/>
    <w:rsid w:val="00F81CE6"/>
    <w:rsid w:val="00FC1259"/>
    <w:rsid w:val="00FC46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1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1D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01DD"/>
    <w:rPr>
      <w:rFonts w:ascii="Segoe UI" w:hAnsi="Segoe UI" w:cs="Segoe UI"/>
      <w:sz w:val="18"/>
      <w:szCs w:val="18"/>
    </w:rPr>
  </w:style>
  <w:style w:type="paragraph" w:styleId="a5">
    <w:name w:val="Normal (Web)"/>
    <w:basedOn w:val="a"/>
    <w:uiPriority w:val="99"/>
    <w:unhideWhenUsed/>
    <w:rsid w:val="008C01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C0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C01DD"/>
  </w:style>
  <w:style w:type="character" w:customStyle="1" w:styleId="c6">
    <w:name w:val="c6"/>
    <w:basedOn w:val="a0"/>
    <w:rsid w:val="008C01DD"/>
  </w:style>
  <w:style w:type="character" w:customStyle="1" w:styleId="c14">
    <w:name w:val="c14"/>
    <w:basedOn w:val="a0"/>
    <w:rsid w:val="008C01DD"/>
  </w:style>
  <w:style w:type="character" w:customStyle="1" w:styleId="c0">
    <w:name w:val="c0"/>
    <w:basedOn w:val="a0"/>
    <w:rsid w:val="008C01DD"/>
  </w:style>
  <w:style w:type="paragraph" w:customStyle="1" w:styleId="c28">
    <w:name w:val="c28"/>
    <w:basedOn w:val="a"/>
    <w:rsid w:val="008C0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C01DD"/>
  </w:style>
  <w:style w:type="paragraph" w:customStyle="1" w:styleId="c39">
    <w:name w:val="c39"/>
    <w:basedOn w:val="a"/>
    <w:rsid w:val="008C01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8C01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C01DD"/>
    <w:pPr>
      <w:ind w:left="720"/>
      <w:contextualSpacing/>
    </w:pPr>
  </w:style>
  <w:style w:type="paragraph" w:styleId="a7">
    <w:name w:val="No Spacing"/>
    <w:uiPriority w:val="1"/>
    <w:qFormat/>
    <w:rsid w:val="007B5262"/>
    <w:pPr>
      <w:spacing w:after="0" w:line="240" w:lineRule="auto"/>
    </w:pPr>
  </w:style>
  <w:style w:type="character" w:customStyle="1" w:styleId="apple-converted-space">
    <w:name w:val="apple-converted-space"/>
    <w:rsid w:val="00FC46CA"/>
  </w:style>
  <w:style w:type="character" w:styleId="a8">
    <w:name w:val="Strong"/>
    <w:uiPriority w:val="22"/>
    <w:qFormat/>
    <w:rsid w:val="00FC46CA"/>
    <w:rPr>
      <w:b/>
      <w:bCs/>
    </w:rPr>
  </w:style>
  <w:style w:type="paragraph" w:customStyle="1" w:styleId="c1">
    <w:name w:val="c1"/>
    <w:basedOn w:val="a"/>
    <w:rsid w:val="00501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70E6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0E6A"/>
  </w:style>
  <w:style w:type="paragraph" w:styleId="ab">
    <w:name w:val="footer"/>
    <w:basedOn w:val="a"/>
    <w:link w:val="ac"/>
    <w:uiPriority w:val="99"/>
    <w:unhideWhenUsed/>
    <w:rsid w:val="00870E6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0E6A"/>
  </w:style>
  <w:style w:type="paragraph" w:styleId="ad">
    <w:name w:val="Title"/>
    <w:basedOn w:val="a"/>
    <w:next w:val="a"/>
    <w:link w:val="ae"/>
    <w:uiPriority w:val="10"/>
    <w:qFormat/>
    <w:rsid w:val="000300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030084"/>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1146822207">
      <w:bodyDiv w:val="1"/>
      <w:marLeft w:val="0"/>
      <w:marRight w:val="0"/>
      <w:marTop w:val="0"/>
      <w:marBottom w:val="0"/>
      <w:divBdr>
        <w:top w:val="none" w:sz="0" w:space="0" w:color="auto"/>
        <w:left w:val="none" w:sz="0" w:space="0" w:color="auto"/>
        <w:bottom w:val="none" w:sz="0" w:space="0" w:color="auto"/>
        <w:right w:val="none" w:sz="0" w:space="0" w:color="auto"/>
      </w:divBdr>
    </w:div>
    <w:div w:id="1689676410">
      <w:bodyDiv w:val="1"/>
      <w:marLeft w:val="0"/>
      <w:marRight w:val="0"/>
      <w:marTop w:val="0"/>
      <w:marBottom w:val="0"/>
      <w:divBdr>
        <w:top w:val="none" w:sz="0" w:space="0" w:color="auto"/>
        <w:left w:val="none" w:sz="0" w:space="0" w:color="auto"/>
        <w:bottom w:val="none" w:sz="0" w:space="0" w:color="auto"/>
        <w:right w:val="none" w:sz="0" w:space="0" w:color="auto"/>
      </w:divBdr>
    </w:div>
    <w:div w:id="1712680425">
      <w:bodyDiv w:val="1"/>
      <w:marLeft w:val="0"/>
      <w:marRight w:val="0"/>
      <w:marTop w:val="0"/>
      <w:marBottom w:val="0"/>
      <w:divBdr>
        <w:top w:val="none" w:sz="0" w:space="0" w:color="auto"/>
        <w:left w:val="none" w:sz="0" w:space="0" w:color="auto"/>
        <w:bottom w:val="none" w:sz="0" w:space="0" w:color="auto"/>
        <w:right w:val="none" w:sz="0" w:space="0" w:color="auto"/>
      </w:divBdr>
    </w:div>
    <w:div w:id="1823304852">
      <w:bodyDiv w:val="1"/>
      <w:marLeft w:val="0"/>
      <w:marRight w:val="0"/>
      <w:marTop w:val="0"/>
      <w:marBottom w:val="0"/>
      <w:divBdr>
        <w:top w:val="none" w:sz="0" w:space="0" w:color="auto"/>
        <w:left w:val="none" w:sz="0" w:space="0" w:color="auto"/>
        <w:bottom w:val="none" w:sz="0" w:space="0" w:color="auto"/>
        <w:right w:val="none" w:sz="0" w:space="0" w:color="auto"/>
      </w:divBdr>
    </w:div>
    <w:div w:id="200673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6328</Words>
  <Characters>36073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uesr</dc:creator>
  <cp:keywords/>
  <dc:description/>
  <cp:lastModifiedBy>User</cp:lastModifiedBy>
  <cp:revision>32</cp:revision>
  <cp:lastPrinted>2022-02-04T06:13:00Z</cp:lastPrinted>
  <dcterms:created xsi:type="dcterms:W3CDTF">2022-01-10T17:27:00Z</dcterms:created>
  <dcterms:modified xsi:type="dcterms:W3CDTF">2022-02-04T06:14:00Z</dcterms:modified>
</cp:coreProperties>
</file>